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BC22" w14:textId="77777777" w:rsidR="007875C7" w:rsidRPr="00A65784" w:rsidRDefault="007875C7" w:rsidP="007875C7">
      <w:pPr>
        <w:spacing w:before="61"/>
        <w:ind w:left="4792"/>
        <w:jc w:val="right"/>
        <w:rPr>
          <w:sz w:val="24"/>
          <w:szCs w:val="24"/>
        </w:rPr>
      </w:pPr>
      <w:r w:rsidRPr="00A65784">
        <w:rPr>
          <w:spacing w:val="-2"/>
          <w:sz w:val="24"/>
          <w:szCs w:val="24"/>
        </w:rPr>
        <w:t>УТВЕРЖДЕНО</w:t>
      </w:r>
    </w:p>
    <w:p w14:paraId="12E3210C" w14:textId="77777777" w:rsidR="007875C7" w:rsidRPr="00A65784" w:rsidRDefault="007875C7" w:rsidP="007875C7">
      <w:pPr>
        <w:ind w:left="4792"/>
        <w:jc w:val="right"/>
        <w:rPr>
          <w:sz w:val="24"/>
          <w:szCs w:val="24"/>
        </w:rPr>
      </w:pPr>
      <w:r w:rsidRPr="00A65784">
        <w:rPr>
          <w:sz w:val="24"/>
          <w:szCs w:val="24"/>
        </w:rPr>
        <w:t>приказом</w:t>
      </w:r>
      <w:r w:rsidRPr="00A65784">
        <w:rPr>
          <w:spacing w:val="80"/>
          <w:sz w:val="24"/>
          <w:szCs w:val="24"/>
        </w:rPr>
        <w:t xml:space="preserve"> </w:t>
      </w:r>
      <w:r w:rsidRPr="00A65784">
        <w:rPr>
          <w:sz w:val="24"/>
          <w:szCs w:val="24"/>
        </w:rPr>
        <w:t>муниципального</w:t>
      </w:r>
      <w:r w:rsidRPr="00A65784">
        <w:rPr>
          <w:spacing w:val="80"/>
          <w:sz w:val="24"/>
          <w:szCs w:val="24"/>
        </w:rPr>
        <w:t xml:space="preserve"> </w:t>
      </w:r>
      <w:r w:rsidRPr="00A65784">
        <w:rPr>
          <w:sz w:val="24"/>
          <w:szCs w:val="24"/>
        </w:rPr>
        <w:t>бюджетного</w:t>
      </w:r>
      <w:r w:rsidRPr="00A65784">
        <w:rPr>
          <w:spacing w:val="80"/>
          <w:sz w:val="24"/>
          <w:szCs w:val="24"/>
        </w:rPr>
        <w:t xml:space="preserve"> </w:t>
      </w:r>
      <w:r w:rsidRPr="00A65784">
        <w:rPr>
          <w:sz w:val="24"/>
          <w:szCs w:val="24"/>
        </w:rPr>
        <w:t>общеобразовательного учреждения «Средняя общеобразовательная школа № 29»</w:t>
      </w:r>
      <w:r w:rsidRPr="00A65784">
        <w:rPr>
          <w:spacing w:val="-11"/>
          <w:sz w:val="24"/>
          <w:szCs w:val="24"/>
        </w:rPr>
        <w:t xml:space="preserve"> </w:t>
      </w:r>
      <w:r w:rsidRPr="00A65784">
        <w:rPr>
          <w:sz w:val="24"/>
          <w:szCs w:val="24"/>
        </w:rPr>
        <w:t>г.</w:t>
      </w:r>
      <w:r w:rsidRPr="00A65784">
        <w:rPr>
          <w:spacing w:val="-8"/>
          <w:sz w:val="24"/>
          <w:szCs w:val="24"/>
        </w:rPr>
        <w:t xml:space="preserve"> </w:t>
      </w:r>
      <w:r w:rsidRPr="00A65784">
        <w:rPr>
          <w:spacing w:val="-2"/>
          <w:sz w:val="24"/>
          <w:szCs w:val="24"/>
        </w:rPr>
        <w:t>Калуги</w:t>
      </w:r>
    </w:p>
    <w:p w14:paraId="2E7781C8" w14:textId="25EB65EB" w:rsidR="007875C7" w:rsidRPr="00A65784" w:rsidRDefault="007875C7" w:rsidP="007875C7">
      <w:pPr>
        <w:ind w:left="4792"/>
        <w:jc w:val="right"/>
        <w:rPr>
          <w:sz w:val="24"/>
          <w:szCs w:val="24"/>
        </w:rPr>
      </w:pPr>
      <w:r w:rsidRPr="00A65784">
        <w:rPr>
          <w:sz w:val="24"/>
          <w:szCs w:val="24"/>
        </w:rPr>
        <w:t>№</w:t>
      </w:r>
      <w:r w:rsidRPr="00A65784">
        <w:rPr>
          <w:spacing w:val="-6"/>
          <w:sz w:val="24"/>
          <w:szCs w:val="24"/>
        </w:rPr>
        <w:t xml:space="preserve"> </w:t>
      </w:r>
      <w:r w:rsidR="00A65784" w:rsidRPr="00A65784">
        <w:rPr>
          <w:sz w:val="24"/>
          <w:szCs w:val="24"/>
        </w:rPr>
        <w:t>231</w:t>
      </w:r>
      <w:r w:rsidRPr="00A65784">
        <w:rPr>
          <w:sz w:val="24"/>
          <w:szCs w:val="24"/>
        </w:rPr>
        <w:t>/03-03</w:t>
      </w:r>
      <w:r w:rsidRPr="00A65784">
        <w:rPr>
          <w:spacing w:val="-1"/>
          <w:sz w:val="24"/>
          <w:szCs w:val="24"/>
        </w:rPr>
        <w:t xml:space="preserve"> </w:t>
      </w:r>
      <w:r w:rsidRPr="00A65784">
        <w:rPr>
          <w:sz w:val="24"/>
          <w:szCs w:val="24"/>
        </w:rPr>
        <w:t>от</w:t>
      </w:r>
      <w:r w:rsidRPr="00A65784">
        <w:rPr>
          <w:spacing w:val="-3"/>
          <w:sz w:val="24"/>
          <w:szCs w:val="24"/>
        </w:rPr>
        <w:t xml:space="preserve"> </w:t>
      </w:r>
      <w:r w:rsidRPr="00A65784">
        <w:rPr>
          <w:spacing w:val="-2"/>
          <w:sz w:val="24"/>
          <w:szCs w:val="24"/>
        </w:rPr>
        <w:t>01.09.2021г.</w:t>
      </w:r>
    </w:p>
    <w:p w14:paraId="766632BE" w14:textId="77777777" w:rsidR="007875C7" w:rsidRPr="00A65784" w:rsidRDefault="007875C7"/>
    <w:p w14:paraId="5996EA8E" w14:textId="77777777" w:rsidR="007875C7" w:rsidRPr="00A65784" w:rsidRDefault="007875C7"/>
    <w:p w14:paraId="62801D8C" w14:textId="77777777" w:rsidR="007875C7" w:rsidRPr="00A65784" w:rsidRDefault="007875C7"/>
    <w:p w14:paraId="1B8949DA" w14:textId="77777777" w:rsidR="007875C7" w:rsidRPr="00A65784" w:rsidRDefault="007875C7" w:rsidP="007875C7">
      <w:pPr>
        <w:jc w:val="center"/>
        <w:rPr>
          <w:b/>
          <w:bCs/>
          <w:sz w:val="24"/>
          <w:szCs w:val="24"/>
        </w:rPr>
      </w:pPr>
      <w:r w:rsidRPr="00A65784">
        <w:rPr>
          <w:b/>
          <w:bCs/>
          <w:sz w:val="24"/>
          <w:szCs w:val="24"/>
        </w:rPr>
        <w:t xml:space="preserve">ПОЛОЖЕНИЕ </w:t>
      </w:r>
    </w:p>
    <w:p w14:paraId="48E0276C" w14:textId="7B5B32FC" w:rsidR="007875C7" w:rsidRPr="00A65784" w:rsidRDefault="007875C7" w:rsidP="007875C7">
      <w:pPr>
        <w:jc w:val="center"/>
        <w:rPr>
          <w:b/>
          <w:bCs/>
          <w:sz w:val="24"/>
          <w:szCs w:val="24"/>
        </w:rPr>
      </w:pPr>
      <w:r w:rsidRPr="00A65784">
        <w:rPr>
          <w:b/>
          <w:bCs/>
          <w:sz w:val="24"/>
          <w:szCs w:val="24"/>
        </w:rPr>
        <w:t>о порядке оформления возникновения, приостановления и прекращения образовательных отношений между МБОУ «Средняя общеобразовательная школа №29» г. Калуги и учащимися и (или) родителями (законными представителями) несовершеннолетних учащихся</w:t>
      </w:r>
    </w:p>
    <w:p w14:paraId="0FD5C46F" w14:textId="77777777" w:rsidR="007875C7" w:rsidRPr="00A65784" w:rsidRDefault="007875C7" w:rsidP="007875C7">
      <w:pPr>
        <w:jc w:val="center"/>
        <w:rPr>
          <w:sz w:val="24"/>
          <w:szCs w:val="24"/>
        </w:rPr>
      </w:pPr>
    </w:p>
    <w:p w14:paraId="3A9B0D9C" w14:textId="77777777" w:rsidR="007875C7" w:rsidRPr="00A65784" w:rsidRDefault="007875C7" w:rsidP="007875C7">
      <w:pPr>
        <w:jc w:val="center"/>
        <w:rPr>
          <w:b/>
          <w:bCs/>
          <w:sz w:val="24"/>
          <w:szCs w:val="24"/>
        </w:rPr>
      </w:pPr>
      <w:r w:rsidRPr="00A65784">
        <w:rPr>
          <w:b/>
          <w:bCs/>
          <w:sz w:val="24"/>
          <w:szCs w:val="24"/>
        </w:rPr>
        <w:t>1. Общие положения</w:t>
      </w:r>
    </w:p>
    <w:p w14:paraId="065B845A" w14:textId="77777777" w:rsidR="007875C7" w:rsidRPr="00A65784" w:rsidRDefault="007875C7" w:rsidP="007875C7">
      <w:pPr>
        <w:jc w:val="both"/>
        <w:rPr>
          <w:sz w:val="24"/>
          <w:szCs w:val="24"/>
        </w:rPr>
      </w:pPr>
    </w:p>
    <w:p w14:paraId="15313C60" w14:textId="77777777" w:rsidR="007875C7" w:rsidRPr="00874A5A" w:rsidRDefault="007875C7" w:rsidP="007875C7">
      <w:pPr>
        <w:jc w:val="both"/>
        <w:rPr>
          <w:sz w:val="24"/>
          <w:szCs w:val="24"/>
        </w:rPr>
      </w:pPr>
      <w:r w:rsidRPr="00A65784">
        <w:rPr>
          <w:sz w:val="24"/>
          <w:szCs w:val="24"/>
        </w:rPr>
        <w:t xml:space="preserve"> 1.1. Настоящий Порядок разработан в соответствии со ст. 30 Федерального закона № 273 – ФЗ «Об образовании в Российской Федерации», регламентирует оформление возникновения, приостановления и прекращения отношений между МБОУ «Средняя общеобразовательная школа № 29» г. Калуги (далее – Учреждение) и учащимися и (или) родителями (законными представителями) несовершеннолетних учащихся (далее –</w:t>
      </w:r>
      <w:r w:rsidRPr="007875C7">
        <w:rPr>
          <w:sz w:val="24"/>
          <w:szCs w:val="24"/>
        </w:rPr>
        <w:t xml:space="preserve"> образовательные отношения)</w:t>
      </w:r>
      <w:r>
        <w:rPr>
          <w:sz w:val="24"/>
          <w:szCs w:val="24"/>
        </w:rPr>
        <w:t xml:space="preserve"> </w:t>
      </w:r>
      <w:r w:rsidRPr="00874A5A">
        <w:rPr>
          <w:sz w:val="24"/>
          <w:szCs w:val="24"/>
        </w:rPr>
        <w:t>с учетом мнения совета учащихся (Совета старшеклассников) и совета родителей (общешкольного родительского комитета).</w:t>
      </w:r>
    </w:p>
    <w:p w14:paraId="73D117F2" w14:textId="3AC4A162" w:rsidR="002E2E19" w:rsidRDefault="002E2E19" w:rsidP="007875C7">
      <w:pPr>
        <w:jc w:val="both"/>
        <w:rPr>
          <w:sz w:val="24"/>
          <w:szCs w:val="24"/>
        </w:rPr>
      </w:pPr>
    </w:p>
    <w:p w14:paraId="24700DA3" w14:textId="79C7E24E" w:rsidR="007875C7" w:rsidRDefault="007875C7" w:rsidP="007875C7">
      <w:pPr>
        <w:jc w:val="both"/>
        <w:rPr>
          <w:sz w:val="24"/>
          <w:szCs w:val="24"/>
        </w:rPr>
      </w:pPr>
    </w:p>
    <w:p w14:paraId="3D1C3FB3" w14:textId="77777777" w:rsidR="007875C7" w:rsidRPr="007875C7" w:rsidRDefault="007875C7" w:rsidP="007875C7">
      <w:pPr>
        <w:jc w:val="center"/>
        <w:rPr>
          <w:b/>
          <w:bCs/>
          <w:sz w:val="24"/>
          <w:szCs w:val="24"/>
        </w:rPr>
      </w:pPr>
      <w:r w:rsidRPr="007875C7">
        <w:rPr>
          <w:b/>
          <w:bCs/>
          <w:sz w:val="24"/>
          <w:szCs w:val="24"/>
        </w:rPr>
        <w:t>2. Возникновение образовательных отношений</w:t>
      </w:r>
    </w:p>
    <w:p w14:paraId="2F6070E5" w14:textId="77777777" w:rsidR="007875C7" w:rsidRPr="007875C7" w:rsidRDefault="007875C7" w:rsidP="007875C7">
      <w:pPr>
        <w:jc w:val="both"/>
        <w:rPr>
          <w:sz w:val="24"/>
          <w:szCs w:val="24"/>
        </w:rPr>
      </w:pPr>
    </w:p>
    <w:p w14:paraId="3B2F2574" w14:textId="77777777" w:rsidR="007875C7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 2.1. </w:t>
      </w:r>
      <w:r>
        <w:rPr>
          <w:sz w:val="24"/>
          <w:szCs w:val="24"/>
        </w:rPr>
        <w:t>О</w:t>
      </w:r>
      <w:r w:rsidRPr="007875C7">
        <w:rPr>
          <w:sz w:val="24"/>
          <w:szCs w:val="24"/>
        </w:rPr>
        <w:t xml:space="preserve">снованием возникновения образовательных отношений является приказ по учреждению о приёме лица на обучение в Учреждение или для прохождения промежуточной аттестации и (или) государственной итоговой аттестации. </w:t>
      </w:r>
    </w:p>
    <w:p w14:paraId="0441BE1B" w14:textId="1ABCA75D" w:rsidR="007875C7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>2.2. Права и обязанности учащегося, предусмотренные законодательством об образовании и локальными нормативными актами Учреждения, возникают у лица, принятого на обучение, с даты зачисления в Учреждение.</w:t>
      </w:r>
    </w:p>
    <w:p w14:paraId="526D548E" w14:textId="4751A726" w:rsidR="007875C7" w:rsidRDefault="007875C7" w:rsidP="007875C7">
      <w:pPr>
        <w:jc w:val="both"/>
        <w:rPr>
          <w:sz w:val="24"/>
          <w:szCs w:val="24"/>
        </w:rPr>
      </w:pPr>
    </w:p>
    <w:p w14:paraId="44B4D365" w14:textId="681E912C" w:rsidR="007875C7" w:rsidRDefault="007875C7" w:rsidP="007875C7">
      <w:pPr>
        <w:jc w:val="both"/>
        <w:rPr>
          <w:sz w:val="24"/>
          <w:szCs w:val="24"/>
        </w:rPr>
      </w:pPr>
    </w:p>
    <w:p w14:paraId="41FA9CD0" w14:textId="77777777" w:rsidR="007875C7" w:rsidRPr="007875C7" w:rsidRDefault="007875C7" w:rsidP="007875C7">
      <w:pPr>
        <w:jc w:val="center"/>
        <w:rPr>
          <w:b/>
          <w:bCs/>
          <w:sz w:val="24"/>
          <w:szCs w:val="24"/>
        </w:rPr>
      </w:pPr>
      <w:r w:rsidRPr="007875C7">
        <w:rPr>
          <w:b/>
          <w:bCs/>
          <w:sz w:val="24"/>
          <w:szCs w:val="24"/>
        </w:rPr>
        <w:t>3. Прекращение образовательных отношений</w:t>
      </w:r>
    </w:p>
    <w:p w14:paraId="39A04FE7" w14:textId="77777777" w:rsidR="007875C7" w:rsidRDefault="007875C7" w:rsidP="007875C7">
      <w:pPr>
        <w:jc w:val="both"/>
        <w:rPr>
          <w:sz w:val="24"/>
          <w:szCs w:val="24"/>
        </w:rPr>
      </w:pPr>
    </w:p>
    <w:p w14:paraId="52B82CAB" w14:textId="77777777" w:rsidR="007875C7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 3.1. Образовательные отношения прекращаются в связи с отчислением учащегося из Учреждения: </w:t>
      </w:r>
    </w:p>
    <w:p w14:paraId="70180EEE" w14:textId="77777777" w:rsidR="007875C7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1) в связи с получением образования (завершением обучения); </w:t>
      </w:r>
    </w:p>
    <w:p w14:paraId="695DAD21" w14:textId="77777777" w:rsidR="007875C7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2) досрочно по основаниям, установленным законодательством об образовании. </w:t>
      </w:r>
    </w:p>
    <w:p w14:paraId="0B9DC418" w14:textId="77777777" w:rsidR="007875C7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3.2. Образовательные отношения могут быть прекращены досрочно в следующих случаях: 1) по инициативе учащегося, родителей (законных представителей)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32C90E15" w14:textId="77777777" w:rsidR="007875C7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 в соответствии с условиями отчисления, определяемыми Уставом Учреждения; </w:t>
      </w:r>
    </w:p>
    <w:p w14:paraId="30C913F3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3) по обстоятельствам, не зависящим от воли учащегося, родителей (законных представителей) учащегося и Учреждения, в том числе в случаях ликвидации Учреждения, </w:t>
      </w:r>
      <w:r w:rsidRPr="007875C7">
        <w:rPr>
          <w:sz w:val="24"/>
          <w:szCs w:val="24"/>
        </w:rPr>
        <w:lastRenderedPageBreak/>
        <w:t xml:space="preserve">аннулирования лицензии на осуществление образовательной деятельности. </w:t>
      </w:r>
    </w:p>
    <w:p w14:paraId="7A3124C2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>3.3. Досрочное прекращение образовательных отношений по инициативе учащегося, родителей (законных представителей) учащегося не влечет для него каких</w:t>
      </w:r>
      <w:r w:rsidR="004C1BE1">
        <w:rPr>
          <w:sz w:val="24"/>
          <w:szCs w:val="24"/>
        </w:rPr>
        <w:t>-</w:t>
      </w:r>
      <w:r w:rsidRPr="007875C7">
        <w:rPr>
          <w:sz w:val="24"/>
          <w:szCs w:val="24"/>
        </w:rPr>
        <w:t>либо дополнительных, в том числе материальных, обязательств перед Учреждением.</w:t>
      </w:r>
    </w:p>
    <w:p w14:paraId="4DBD4217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 3.4. Основанием для прекращения образовательных отношений является приказ об отчислении учащегося из Учреждения. </w:t>
      </w:r>
    </w:p>
    <w:p w14:paraId="5E35CB57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3.5. Права и обязанности учащегося,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 </w:t>
      </w:r>
    </w:p>
    <w:p w14:paraId="72F05771" w14:textId="044CE0A2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3.6. При досрочном прекращении образовательных отношений Учреждением в трехдневный срок после издания приказа об отчислении учащегося отчисленному лицу выдается справка об обучении. </w:t>
      </w:r>
    </w:p>
    <w:p w14:paraId="145254DC" w14:textId="358E43A1" w:rsidR="004C1BE1" w:rsidRDefault="004C1BE1" w:rsidP="007875C7">
      <w:pPr>
        <w:jc w:val="both"/>
        <w:rPr>
          <w:sz w:val="24"/>
          <w:szCs w:val="24"/>
        </w:rPr>
      </w:pPr>
    </w:p>
    <w:p w14:paraId="2DC54ACF" w14:textId="77777777" w:rsidR="004C1BE1" w:rsidRDefault="004C1BE1" w:rsidP="007875C7">
      <w:pPr>
        <w:jc w:val="both"/>
        <w:rPr>
          <w:sz w:val="24"/>
          <w:szCs w:val="24"/>
        </w:rPr>
      </w:pPr>
    </w:p>
    <w:p w14:paraId="7AEA5930" w14:textId="04D3C071" w:rsidR="004C1BE1" w:rsidRPr="004C1BE1" w:rsidRDefault="007875C7" w:rsidP="007875C7">
      <w:pPr>
        <w:jc w:val="both"/>
        <w:rPr>
          <w:b/>
          <w:bCs/>
          <w:sz w:val="24"/>
          <w:szCs w:val="24"/>
        </w:rPr>
      </w:pPr>
      <w:r w:rsidRPr="004C1BE1">
        <w:rPr>
          <w:b/>
          <w:bCs/>
          <w:sz w:val="24"/>
          <w:szCs w:val="24"/>
        </w:rPr>
        <w:t xml:space="preserve">4. Приостановление образовательных отношений, за исключением приостановления образовательных отношений по инициативе Учреждения, осуществляется: </w:t>
      </w:r>
    </w:p>
    <w:p w14:paraId="4A8A6F57" w14:textId="77777777" w:rsidR="004C1BE1" w:rsidRDefault="004C1BE1" w:rsidP="007875C7">
      <w:pPr>
        <w:jc w:val="both"/>
        <w:rPr>
          <w:sz w:val="24"/>
          <w:szCs w:val="24"/>
        </w:rPr>
      </w:pPr>
    </w:p>
    <w:p w14:paraId="5EEEA275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- по заявлению учащегося, достигшего 14 лет; </w:t>
      </w:r>
    </w:p>
    <w:p w14:paraId="2670484F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>- по заявлению родителей (законных представителей) учащегося</w:t>
      </w:r>
      <w:r w:rsidR="004C1BE1">
        <w:rPr>
          <w:sz w:val="24"/>
          <w:szCs w:val="24"/>
        </w:rPr>
        <w:t>.</w:t>
      </w:r>
    </w:p>
    <w:p w14:paraId="55FB4F2C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В заявлении указываются: </w:t>
      </w:r>
    </w:p>
    <w:p w14:paraId="5E63B1D7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1) фамилия, имя, отчество (при наличии) учащегося; </w:t>
      </w:r>
    </w:p>
    <w:p w14:paraId="723122C1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2) дата и место рождения; </w:t>
      </w:r>
    </w:p>
    <w:p w14:paraId="7B604D54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3) класс обучения; </w:t>
      </w:r>
    </w:p>
    <w:p w14:paraId="2B442AF9" w14:textId="77777777" w:rsidR="004C1BE1" w:rsidRDefault="007875C7" w:rsidP="007875C7">
      <w:pPr>
        <w:jc w:val="both"/>
        <w:rPr>
          <w:sz w:val="24"/>
          <w:szCs w:val="24"/>
        </w:rPr>
      </w:pPr>
      <w:r w:rsidRPr="007875C7">
        <w:rPr>
          <w:sz w:val="24"/>
          <w:szCs w:val="24"/>
        </w:rPr>
        <w:t xml:space="preserve">4) причины приостановления образовательных отношений. </w:t>
      </w:r>
    </w:p>
    <w:p w14:paraId="0D992DDE" w14:textId="77777777" w:rsidR="004C1BE1" w:rsidRDefault="004C1BE1" w:rsidP="007875C7">
      <w:pPr>
        <w:jc w:val="both"/>
        <w:rPr>
          <w:sz w:val="24"/>
          <w:szCs w:val="24"/>
        </w:rPr>
      </w:pPr>
    </w:p>
    <w:p w14:paraId="77B429C3" w14:textId="22855C25" w:rsidR="007875C7" w:rsidRPr="004C1BE1" w:rsidRDefault="004C1BE1" w:rsidP="007875C7">
      <w:pPr>
        <w:jc w:val="both"/>
        <w:rPr>
          <w:b/>
          <w:bCs/>
          <w:sz w:val="24"/>
          <w:szCs w:val="24"/>
        </w:rPr>
      </w:pPr>
      <w:r w:rsidRPr="004C1BE1">
        <w:rPr>
          <w:b/>
          <w:bCs/>
          <w:sz w:val="24"/>
          <w:szCs w:val="24"/>
        </w:rPr>
        <w:t>5</w:t>
      </w:r>
      <w:r w:rsidR="007875C7" w:rsidRPr="004C1BE1">
        <w:rPr>
          <w:b/>
          <w:bCs/>
          <w:sz w:val="24"/>
          <w:szCs w:val="24"/>
        </w:rPr>
        <w:t>. Приостановление образовательных отношений оформляется приказом по Учреждению.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xmlns:r="http://schemas.openxmlformats.org/officeDocument/2006/relationships" w:rsidR="007875C7" w:rsidRPr="004C1BE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9F76" w14:textId="77777777" w:rsidR="00903F75" w:rsidRDefault="00903F75" w:rsidP="0062712E">
      <w:r>
        <w:separator/>
      </w:r>
    </w:p>
  </w:endnote>
  <w:endnote w:type="continuationSeparator" w:id="0">
    <w:p w14:paraId="733D5196" w14:textId="77777777" w:rsidR="00903F75" w:rsidRDefault="00903F75" w:rsidP="0062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34022"/>
      <w:docPartObj>
        <w:docPartGallery w:val="Page Numbers (Bottom of Page)"/>
        <w:docPartUnique/>
      </w:docPartObj>
    </w:sdtPr>
    <w:sdtEndPr/>
    <w:sdtContent>
      <w:p w14:paraId="78FFE64D" w14:textId="1E83F010" w:rsidR="0062712E" w:rsidRDefault="006271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9ABA0A" w14:textId="77777777" w:rsidR="0062712E" w:rsidRDefault="00627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4C3C" w14:textId="77777777" w:rsidR="00903F75" w:rsidRDefault="00903F75" w:rsidP="0062712E">
      <w:r>
        <w:separator/>
      </w:r>
    </w:p>
  </w:footnote>
  <w:footnote w:type="continuationSeparator" w:id="0">
    <w:p w14:paraId="2E81BE55" w14:textId="77777777" w:rsidR="00903F75" w:rsidRDefault="00903F75" w:rsidP="00627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04">
    <w:multiLevelType w:val="hybridMultilevel"/>
    <w:lvl w:ilvl="0" w:tplc="10531278">
      <w:start w:val="1"/>
      <w:numFmt w:val="decimal"/>
      <w:lvlText w:val="%1."/>
      <w:lvlJc w:val="left"/>
      <w:pPr>
        <w:ind w:left="720" w:hanging="360"/>
      </w:pPr>
    </w:lvl>
    <w:lvl w:ilvl="1" w:tplc="10531278" w:tentative="1">
      <w:start w:val="1"/>
      <w:numFmt w:val="lowerLetter"/>
      <w:lvlText w:val="%2."/>
      <w:lvlJc w:val="left"/>
      <w:pPr>
        <w:ind w:left="1440" w:hanging="360"/>
      </w:pPr>
    </w:lvl>
    <w:lvl w:ilvl="2" w:tplc="10531278" w:tentative="1">
      <w:start w:val="1"/>
      <w:numFmt w:val="lowerRoman"/>
      <w:lvlText w:val="%3."/>
      <w:lvlJc w:val="right"/>
      <w:pPr>
        <w:ind w:left="2160" w:hanging="180"/>
      </w:pPr>
    </w:lvl>
    <w:lvl w:ilvl="3" w:tplc="10531278" w:tentative="1">
      <w:start w:val="1"/>
      <w:numFmt w:val="decimal"/>
      <w:lvlText w:val="%4."/>
      <w:lvlJc w:val="left"/>
      <w:pPr>
        <w:ind w:left="2880" w:hanging="360"/>
      </w:pPr>
    </w:lvl>
    <w:lvl w:ilvl="4" w:tplc="10531278" w:tentative="1">
      <w:start w:val="1"/>
      <w:numFmt w:val="lowerLetter"/>
      <w:lvlText w:val="%5."/>
      <w:lvlJc w:val="left"/>
      <w:pPr>
        <w:ind w:left="3600" w:hanging="360"/>
      </w:pPr>
    </w:lvl>
    <w:lvl w:ilvl="5" w:tplc="10531278" w:tentative="1">
      <w:start w:val="1"/>
      <w:numFmt w:val="lowerRoman"/>
      <w:lvlText w:val="%6."/>
      <w:lvlJc w:val="right"/>
      <w:pPr>
        <w:ind w:left="4320" w:hanging="180"/>
      </w:pPr>
    </w:lvl>
    <w:lvl w:ilvl="6" w:tplc="10531278" w:tentative="1">
      <w:start w:val="1"/>
      <w:numFmt w:val="decimal"/>
      <w:lvlText w:val="%7."/>
      <w:lvlJc w:val="left"/>
      <w:pPr>
        <w:ind w:left="5040" w:hanging="360"/>
      </w:pPr>
    </w:lvl>
    <w:lvl w:ilvl="7" w:tplc="10531278" w:tentative="1">
      <w:start w:val="1"/>
      <w:numFmt w:val="lowerLetter"/>
      <w:lvlText w:val="%8."/>
      <w:lvlJc w:val="left"/>
      <w:pPr>
        <w:ind w:left="5760" w:hanging="360"/>
      </w:pPr>
    </w:lvl>
    <w:lvl w:ilvl="8" w:tplc="10531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3">
    <w:multiLevelType w:val="hybridMultilevel"/>
    <w:lvl w:ilvl="0" w:tplc="384108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503">
    <w:abstractNumId w:val="4503"/>
  </w:num>
  <w:num w:numId="4504">
    <w:abstractNumId w:val="450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46"/>
    <w:rsid w:val="002E2E19"/>
    <w:rsid w:val="004C1BE1"/>
    <w:rsid w:val="0062712E"/>
    <w:rsid w:val="007875C7"/>
    <w:rsid w:val="00903F46"/>
    <w:rsid w:val="00903F75"/>
    <w:rsid w:val="00942A35"/>
    <w:rsid w:val="00A65784"/>
    <w:rsid w:val="00D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D57D"/>
  <w15:chartTrackingRefBased/>
  <w15:docId w15:val="{7D4FB55E-80CB-44BE-840A-0F23038F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1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12E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6271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12E"/>
    <w:rPr>
      <w:rFonts w:ascii="Times New Roman" w:eastAsia="Times New Roman" w:hAnsi="Times New Roman" w:cs="Times New Roma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97709240" Type="http://schemas.openxmlformats.org/officeDocument/2006/relationships/numbering" Target="numbering.xml"/><Relationship Id="rId690165793" Type="http://schemas.openxmlformats.org/officeDocument/2006/relationships/comments" Target="comments.xml"/><Relationship Id="rId951279613" Type="http://schemas.microsoft.com/office/2011/relationships/commentsExtended" Target="commentsExtended.xml"/><Relationship Id="rId93571270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KcNJSVDiGLt4dqEoa/ssTVAdOOs=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97709240"/>
            <mdssi:RelationshipReference SourceId="rId690165793"/>
            <mdssi:RelationshipReference SourceId="rId951279613"/>
            <mdssi:RelationshipReference SourceId="rId935712704"/>
          </Transform>
          <Transform Algorithm="http://www.w3.org/TR/2001/REC-xml-c14n-20010315"/>
        </Transforms>
        <DigestMethod Algorithm="http://www.w3.org/2000/09/xmldsig#sha1"/>
        <DigestValue>GCukKOckfvVcMOoKCkScjaKIi+E=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GsVGqU2pMnFoZqctc5jcIZJaJx0=</DigestValue>
      </Reference>
      <Reference URI="/word/endnotes.xml?ContentType=application/vnd.openxmlformats-officedocument.wordprocessingml.endnotes+xml">
        <DigestMethod Algorithm="http://www.w3.org/2000/09/xmldsig#sha1"/>
        <DigestValue>7ksqoBUX2uJf8HsnJHuP1bzIkBQ=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footer1.xml?ContentType=application/vnd.openxmlformats-officedocument.wordprocessingml.footer+xml">
        <DigestMethod Algorithm="http://www.w3.org/2000/09/xmldsig#sha1"/>
        <DigestValue>UqbVRyXWPcQU1thCWbMY0E1nR+8=</DigestValue>
      </Reference>
      <Reference URI="/word/footnotes.xml?ContentType=application/vnd.openxmlformats-officedocument.wordprocessingml.footnotes+xml">
        <DigestMethod Algorithm="http://www.w3.org/2000/09/xmldsig#sha1"/>
        <DigestValue>SlC+N2UFwLgmVnWdVATEkGi/oSA=</DigestValue>
      </Reference>
      <Reference URI="/word/numbering.xml?ContentType=application/vnd.openxmlformats-officedocument.wordprocessingml.numbering+xml">
        <DigestMethod Algorithm="http://www.w3.org/2000/09/xmldsig#sha1"/>
        <DigestValue>eGSoXyr15+4JwP8hIvxe9RXA0qY=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qW+yXVLevzFXcnFMbMamJwE8S9g=</DigestValue>
      </Reference>
      <Reference URI="/word/styles.xml?ContentType=application/vnd.openxmlformats-officedocument.wordprocessingml.styles+xml">
        <DigestMethod Algorithm="http://www.w3.org/2000/09/xmldsig#sha1"/>
        <DigestValue>tHWlG9QhvnsyGGXe/Q7LWX6/+V8=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2022-02-16T11:57:23Z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2022-01-04T18:28:00Z</dcterms:created>
  <dcterms:modified xsi:type="dcterms:W3CDTF">2022-01-11T10:09:00Z</dcterms:modified>
</cp:coreProperties>
</file>