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DBF9" w14:textId="77777777" w:rsidR="00D350B1" w:rsidRPr="00874A5A" w:rsidRDefault="00D350B1" w:rsidP="00D350B1">
      <w:pPr>
        <w:spacing w:before="61"/>
        <w:ind w:left="4792"/>
        <w:jc w:val="right"/>
        <w:rPr>
          <w:sz w:val="24"/>
          <w:szCs w:val="24"/>
        </w:rPr>
      </w:pPr>
      <w:r w:rsidRPr="00874A5A">
        <w:rPr>
          <w:spacing w:val="-2"/>
          <w:sz w:val="24"/>
          <w:szCs w:val="24"/>
        </w:rPr>
        <w:t>УТВЕРЖДЕНО</w:t>
      </w:r>
    </w:p>
    <w:p w14:paraId="57A1BC4B" w14:textId="77777777" w:rsidR="00D350B1" w:rsidRDefault="00D350B1" w:rsidP="00D350B1">
      <w:pPr>
        <w:ind w:left="4792"/>
        <w:jc w:val="right"/>
        <w:rPr>
          <w:sz w:val="24"/>
          <w:szCs w:val="24"/>
        </w:rPr>
      </w:pPr>
      <w:r w:rsidRPr="00874A5A">
        <w:rPr>
          <w:sz w:val="24"/>
          <w:szCs w:val="24"/>
        </w:rPr>
        <w:t>приказом</w:t>
      </w:r>
      <w:r w:rsidRPr="00874A5A">
        <w:rPr>
          <w:spacing w:val="80"/>
          <w:sz w:val="24"/>
          <w:szCs w:val="24"/>
        </w:rPr>
        <w:t xml:space="preserve"> </w:t>
      </w:r>
      <w:r w:rsidRPr="00874A5A">
        <w:rPr>
          <w:sz w:val="24"/>
          <w:szCs w:val="24"/>
        </w:rPr>
        <w:t>муниципального</w:t>
      </w:r>
      <w:r w:rsidRPr="00874A5A">
        <w:rPr>
          <w:spacing w:val="80"/>
          <w:sz w:val="24"/>
          <w:szCs w:val="24"/>
        </w:rPr>
        <w:t xml:space="preserve"> </w:t>
      </w:r>
      <w:r w:rsidRPr="00874A5A">
        <w:rPr>
          <w:sz w:val="24"/>
          <w:szCs w:val="24"/>
        </w:rPr>
        <w:t>бюджетного</w:t>
      </w:r>
      <w:r w:rsidRPr="00874A5A">
        <w:rPr>
          <w:spacing w:val="80"/>
          <w:sz w:val="24"/>
          <w:szCs w:val="24"/>
        </w:rPr>
        <w:t xml:space="preserve"> </w:t>
      </w:r>
      <w:r w:rsidRPr="00874A5A">
        <w:rPr>
          <w:sz w:val="24"/>
          <w:szCs w:val="24"/>
        </w:rPr>
        <w:t>общеобразовательного учреждения «Средняя общеобразовательная</w:t>
      </w:r>
    </w:p>
    <w:p w14:paraId="72C1651B" w14:textId="77777777" w:rsidR="00D350B1" w:rsidRPr="00874A5A" w:rsidRDefault="00D350B1" w:rsidP="00D350B1">
      <w:pPr>
        <w:ind w:left="4792"/>
        <w:jc w:val="right"/>
        <w:rPr>
          <w:sz w:val="24"/>
          <w:szCs w:val="24"/>
        </w:rPr>
      </w:pPr>
      <w:r w:rsidRPr="00874A5A">
        <w:rPr>
          <w:sz w:val="24"/>
          <w:szCs w:val="24"/>
        </w:rPr>
        <w:t xml:space="preserve"> школа № 29»</w:t>
      </w:r>
      <w:r w:rsidRPr="00874A5A">
        <w:rPr>
          <w:spacing w:val="-11"/>
          <w:sz w:val="24"/>
          <w:szCs w:val="24"/>
        </w:rPr>
        <w:t xml:space="preserve"> </w:t>
      </w:r>
      <w:r w:rsidRPr="00874A5A">
        <w:rPr>
          <w:sz w:val="24"/>
          <w:szCs w:val="24"/>
        </w:rPr>
        <w:t>г.</w:t>
      </w:r>
      <w:r w:rsidRPr="00874A5A">
        <w:rPr>
          <w:spacing w:val="-8"/>
          <w:sz w:val="24"/>
          <w:szCs w:val="24"/>
        </w:rPr>
        <w:t xml:space="preserve"> </w:t>
      </w:r>
      <w:r w:rsidRPr="00874A5A">
        <w:rPr>
          <w:spacing w:val="-2"/>
          <w:sz w:val="24"/>
          <w:szCs w:val="24"/>
        </w:rPr>
        <w:t>Калуги</w:t>
      </w:r>
    </w:p>
    <w:p w14:paraId="0050B12D" w14:textId="549961E8" w:rsidR="00D350B1" w:rsidRPr="00874A5A" w:rsidRDefault="00D350B1" w:rsidP="00D350B1">
      <w:pPr>
        <w:ind w:left="4792"/>
        <w:jc w:val="right"/>
        <w:rPr>
          <w:sz w:val="24"/>
          <w:szCs w:val="24"/>
        </w:rPr>
      </w:pPr>
      <w:r w:rsidRPr="00464E15">
        <w:rPr>
          <w:sz w:val="24"/>
          <w:szCs w:val="24"/>
        </w:rPr>
        <w:t>№</w:t>
      </w:r>
      <w:r w:rsidRPr="00464E15">
        <w:rPr>
          <w:spacing w:val="-6"/>
          <w:sz w:val="24"/>
          <w:szCs w:val="24"/>
        </w:rPr>
        <w:t xml:space="preserve"> </w:t>
      </w:r>
      <w:r w:rsidR="0045737B">
        <w:rPr>
          <w:sz w:val="24"/>
          <w:szCs w:val="24"/>
        </w:rPr>
        <w:t>115</w:t>
      </w:r>
      <w:r w:rsidRPr="00464E15">
        <w:rPr>
          <w:sz w:val="24"/>
          <w:szCs w:val="24"/>
        </w:rPr>
        <w:t>/03-03</w:t>
      </w:r>
      <w:r w:rsidRPr="00464E15">
        <w:rPr>
          <w:spacing w:val="-1"/>
          <w:sz w:val="24"/>
          <w:szCs w:val="24"/>
        </w:rPr>
        <w:t xml:space="preserve"> </w:t>
      </w:r>
      <w:r w:rsidRPr="00464E15">
        <w:rPr>
          <w:sz w:val="24"/>
          <w:szCs w:val="24"/>
        </w:rPr>
        <w:t>от</w:t>
      </w:r>
      <w:r w:rsidRPr="00464E15">
        <w:rPr>
          <w:spacing w:val="-3"/>
          <w:sz w:val="24"/>
          <w:szCs w:val="24"/>
        </w:rPr>
        <w:t xml:space="preserve"> </w:t>
      </w:r>
      <w:r w:rsidR="0045737B">
        <w:rPr>
          <w:spacing w:val="-2"/>
          <w:sz w:val="24"/>
          <w:szCs w:val="24"/>
        </w:rPr>
        <w:t>23</w:t>
      </w:r>
      <w:r w:rsidRPr="00464E15">
        <w:rPr>
          <w:spacing w:val="-2"/>
          <w:sz w:val="24"/>
          <w:szCs w:val="24"/>
        </w:rPr>
        <w:t>.0</w:t>
      </w:r>
      <w:r w:rsidR="0045737B">
        <w:rPr>
          <w:spacing w:val="-2"/>
          <w:sz w:val="24"/>
          <w:szCs w:val="24"/>
        </w:rPr>
        <w:t>6</w:t>
      </w:r>
      <w:r w:rsidRPr="00464E15">
        <w:rPr>
          <w:spacing w:val="-2"/>
          <w:sz w:val="24"/>
          <w:szCs w:val="24"/>
        </w:rPr>
        <w:t>.202</w:t>
      </w:r>
      <w:r w:rsidR="0045737B">
        <w:rPr>
          <w:spacing w:val="-2"/>
          <w:sz w:val="24"/>
          <w:szCs w:val="24"/>
        </w:rPr>
        <w:t xml:space="preserve">3 </w:t>
      </w:r>
      <w:r w:rsidRPr="00464E15">
        <w:rPr>
          <w:spacing w:val="-2"/>
          <w:sz w:val="24"/>
          <w:szCs w:val="24"/>
        </w:rPr>
        <w:t>г.</w:t>
      </w:r>
    </w:p>
    <w:p w14:paraId="6E772BB0" w14:textId="77777777" w:rsidR="00C64E50" w:rsidRPr="00874A5A" w:rsidRDefault="00C64E50" w:rsidP="00C64E50">
      <w:pPr>
        <w:pStyle w:val="a3"/>
        <w:ind w:left="0" w:firstLine="0"/>
        <w:jc w:val="right"/>
      </w:pPr>
    </w:p>
    <w:p w14:paraId="47687425" w14:textId="0DF42451" w:rsidR="002E2E19" w:rsidRDefault="002E2E19" w:rsidP="00C64E50">
      <w:pPr>
        <w:jc w:val="right"/>
      </w:pPr>
    </w:p>
    <w:p w14:paraId="6A21E342" w14:textId="77777777" w:rsidR="00094093" w:rsidRDefault="00094093" w:rsidP="00C64E50">
      <w:pPr>
        <w:jc w:val="right"/>
      </w:pPr>
    </w:p>
    <w:p w14:paraId="60C9FBF3" w14:textId="3FD389D2" w:rsidR="00C64E50" w:rsidRDefault="00C64E50" w:rsidP="00C64E50">
      <w:pPr>
        <w:jc w:val="right"/>
      </w:pPr>
    </w:p>
    <w:p w14:paraId="16F0CC01" w14:textId="77777777" w:rsidR="00C64E50" w:rsidRDefault="00C64E50" w:rsidP="00C64E50">
      <w:pPr>
        <w:jc w:val="center"/>
        <w:rPr>
          <w:b/>
          <w:bCs/>
          <w:sz w:val="24"/>
          <w:szCs w:val="24"/>
        </w:rPr>
      </w:pPr>
      <w:r w:rsidRPr="00C64E50">
        <w:rPr>
          <w:b/>
          <w:bCs/>
          <w:sz w:val="24"/>
          <w:szCs w:val="24"/>
        </w:rPr>
        <w:t>ПРАВИЛА ВНУТРЕННЕГО РАСПОРЯДКА УЧАЩИХСЯ</w:t>
      </w:r>
    </w:p>
    <w:p w14:paraId="40A8BDCC" w14:textId="77777777" w:rsidR="00094093" w:rsidRDefault="00C64E50" w:rsidP="00C64E50">
      <w:pPr>
        <w:jc w:val="center"/>
        <w:rPr>
          <w:b/>
          <w:bCs/>
          <w:sz w:val="24"/>
          <w:szCs w:val="24"/>
        </w:rPr>
      </w:pPr>
      <w:r w:rsidRPr="00C64E50">
        <w:rPr>
          <w:b/>
          <w:bCs/>
          <w:sz w:val="24"/>
          <w:szCs w:val="24"/>
        </w:rPr>
        <w:t xml:space="preserve"> муниципального бюджетного общеобразовательного учреждения </w:t>
      </w:r>
    </w:p>
    <w:p w14:paraId="59EA0D1C" w14:textId="59AF99B6" w:rsidR="00C64E50" w:rsidRPr="00C64E50" w:rsidRDefault="00C64E50" w:rsidP="00C64E50">
      <w:pPr>
        <w:jc w:val="center"/>
        <w:rPr>
          <w:b/>
          <w:bCs/>
          <w:sz w:val="24"/>
          <w:szCs w:val="24"/>
        </w:rPr>
      </w:pPr>
      <w:r w:rsidRPr="00C64E50">
        <w:rPr>
          <w:b/>
          <w:bCs/>
          <w:sz w:val="24"/>
          <w:szCs w:val="24"/>
        </w:rPr>
        <w:t>«Средняя общеобразовательная школа №</w:t>
      </w:r>
      <w:r>
        <w:rPr>
          <w:b/>
          <w:bCs/>
          <w:sz w:val="24"/>
          <w:szCs w:val="24"/>
        </w:rPr>
        <w:t>29</w:t>
      </w:r>
      <w:r w:rsidRPr="00C64E50">
        <w:rPr>
          <w:b/>
          <w:bCs/>
          <w:sz w:val="24"/>
          <w:szCs w:val="24"/>
        </w:rPr>
        <w:t>» города Калуги</w:t>
      </w:r>
    </w:p>
    <w:p w14:paraId="12AB3000" w14:textId="77777777" w:rsidR="00C64E50" w:rsidRPr="00C64E50" w:rsidRDefault="00C64E50" w:rsidP="00C64E50">
      <w:pPr>
        <w:jc w:val="both"/>
        <w:rPr>
          <w:sz w:val="24"/>
          <w:szCs w:val="24"/>
        </w:rPr>
      </w:pPr>
    </w:p>
    <w:p w14:paraId="2FB8FEDF" w14:textId="24861D6B" w:rsidR="00C64E50" w:rsidRDefault="00C64E50" w:rsidP="00C64E50">
      <w:pPr>
        <w:jc w:val="both"/>
        <w:rPr>
          <w:sz w:val="24"/>
          <w:szCs w:val="24"/>
        </w:rPr>
      </w:pPr>
    </w:p>
    <w:p w14:paraId="48235156" w14:textId="77777777" w:rsidR="00094093" w:rsidRPr="00C64E50" w:rsidRDefault="00094093" w:rsidP="00C64E50">
      <w:pPr>
        <w:jc w:val="both"/>
        <w:rPr>
          <w:sz w:val="24"/>
          <w:szCs w:val="24"/>
        </w:rPr>
      </w:pPr>
    </w:p>
    <w:p w14:paraId="5C9533B4" w14:textId="77777777" w:rsidR="00C64E50" w:rsidRPr="00C64E50" w:rsidRDefault="00C64E50" w:rsidP="00C64E50">
      <w:pPr>
        <w:jc w:val="both"/>
        <w:rPr>
          <w:b/>
          <w:bCs/>
          <w:sz w:val="24"/>
          <w:szCs w:val="24"/>
        </w:rPr>
      </w:pPr>
      <w:r w:rsidRPr="00C64E50">
        <w:rPr>
          <w:b/>
          <w:bCs/>
          <w:sz w:val="24"/>
          <w:szCs w:val="24"/>
        </w:rPr>
        <w:t xml:space="preserve">1. Общие положения </w:t>
      </w:r>
    </w:p>
    <w:p w14:paraId="46F617BE" w14:textId="77777777" w:rsidR="00C64E50" w:rsidRDefault="00C64E50" w:rsidP="00C64E50">
      <w:pPr>
        <w:jc w:val="both"/>
        <w:rPr>
          <w:sz w:val="24"/>
          <w:szCs w:val="24"/>
        </w:rPr>
      </w:pPr>
    </w:p>
    <w:p w14:paraId="66585952" w14:textId="4EDD7316" w:rsidR="00C64E50" w:rsidRPr="00874A5A" w:rsidRDefault="00C64E50" w:rsidP="00C64E50">
      <w:pPr>
        <w:jc w:val="both"/>
        <w:rPr>
          <w:sz w:val="24"/>
          <w:szCs w:val="24"/>
        </w:rPr>
      </w:pPr>
      <w:r w:rsidRPr="00C64E50">
        <w:rPr>
          <w:sz w:val="24"/>
          <w:szCs w:val="24"/>
        </w:rP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w:t>
      </w:r>
      <w:r w:rsidRPr="00874A5A">
        <w:rPr>
          <w:sz w:val="24"/>
          <w:szCs w:val="24"/>
        </w:rPr>
        <w:t xml:space="preserve">Уставом МБОУ «Средняя общеобразовательная школа № 29» г. Калуги, с учетом мнения совета </w:t>
      </w:r>
      <w:r w:rsidR="00824B66">
        <w:rPr>
          <w:sz w:val="24"/>
          <w:szCs w:val="24"/>
        </w:rPr>
        <w:t>об</w:t>
      </w:r>
      <w:r w:rsidRPr="00874A5A">
        <w:rPr>
          <w:sz w:val="24"/>
          <w:szCs w:val="24"/>
        </w:rPr>
        <w:t>уча</w:t>
      </w:r>
      <w:r w:rsidR="00824B66">
        <w:rPr>
          <w:sz w:val="24"/>
          <w:szCs w:val="24"/>
        </w:rPr>
        <w:t>ю</w:t>
      </w:r>
      <w:r w:rsidRPr="00874A5A">
        <w:rPr>
          <w:sz w:val="24"/>
          <w:szCs w:val="24"/>
        </w:rPr>
        <w:t>щихся и совета родителей</w:t>
      </w:r>
      <w:r w:rsidR="00824B66">
        <w:rPr>
          <w:sz w:val="24"/>
          <w:szCs w:val="24"/>
        </w:rPr>
        <w:t>, представительских органов обучающихся.</w:t>
      </w:r>
    </w:p>
    <w:p w14:paraId="70E8EF0B" w14:textId="77777777" w:rsidR="00C64E50" w:rsidRDefault="00C64E50" w:rsidP="00C64E50">
      <w:pPr>
        <w:jc w:val="both"/>
        <w:rPr>
          <w:sz w:val="24"/>
          <w:szCs w:val="24"/>
        </w:rPr>
      </w:pPr>
      <w:r w:rsidRPr="00C64E50">
        <w:rPr>
          <w:sz w:val="24"/>
          <w:szCs w:val="24"/>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бюджетного общеобразовательного учреждения «Средняя общеобразовательная школа №</w:t>
      </w:r>
      <w:r>
        <w:rPr>
          <w:sz w:val="24"/>
          <w:szCs w:val="24"/>
        </w:rPr>
        <w:t>29</w:t>
      </w:r>
      <w:r w:rsidRPr="00C64E50">
        <w:rPr>
          <w:sz w:val="24"/>
          <w:szCs w:val="24"/>
        </w:rPr>
        <w:t xml:space="preserve">» города Калуги (далее – Школа). </w:t>
      </w:r>
    </w:p>
    <w:p w14:paraId="0839DB21" w14:textId="77777777" w:rsidR="00C64E50" w:rsidRDefault="00C64E50" w:rsidP="00C64E50">
      <w:pPr>
        <w:jc w:val="both"/>
        <w:rPr>
          <w:sz w:val="24"/>
          <w:szCs w:val="24"/>
        </w:rPr>
      </w:pPr>
      <w:r w:rsidRPr="00C64E50">
        <w:rPr>
          <w:sz w:val="24"/>
          <w:szCs w:val="24"/>
        </w:rPr>
        <w:t xml:space="preserve">1.3.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 </w:t>
      </w:r>
    </w:p>
    <w:p w14:paraId="604B4108" w14:textId="77777777" w:rsidR="00824B66" w:rsidRPr="00824B66" w:rsidRDefault="00C64E50" w:rsidP="00C64E50">
      <w:pPr>
        <w:jc w:val="both"/>
        <w:rPr>
          <w:sz w:val="24"/>
          <w:szCs w:val="24"/>
        </w:rPr>
      </w:pPr>
      <w:r w:rsidRPr="00824B66">
        <w:rPr>
          <w:sz w:val="24"/>
          <w:szCs w:val="24"/>
        </w:rPr>
        <w:t xml:space="preserve">1.4. Настоящие Правила обязательны для исполнения всеми учащимися Школы и их родителями (законными представителями), обеспечивающими получение учащимися общего образования. </w:t>
      </w:r>
    </w:p>
    <w:p w14:paraId="41D59CB8" w14:textId="029C2A0B" w:rsidR="00824B66" w:rsidRPr="00824B66" w:rsidRDefault="00824B66" w:rsidP="00C64E50">
      <w:pPr>
        <w:jc w:val="both"/>
        <w:rPr>
          <w:sz w:val="24"/>
          <w:szCs w:val="24"/>
        </w:rPr>
      </w:pPr>
      <w:r w:rsidRPr="00824B66">
        <w:rPr>
          <w:sz w:val="24"/>
          <w:szCs w:val="24"/>
        </w:rPr>
        <w:t xml:space="preserve">1.5. </w:t>
      </w:r>
      <w:r w:rsidRPr="00824B66">
        <w:rPr>
          <w:sz w:val="24"/>
          <w:szCs w:val="24"/>
        </w:rPr>
        <w:t>Правила внутреннего распорядка обучающихся принимаются решением Общего собрания работников школы с учетом мнения Совета родителей и Совета обучающихся</w:t>
      </w:r>
      <w:r w:rsidRPr="00824B66">
        <w:rPr>
          <w:sz w:val="24"/>
          <w:szCs w:val="24"/>
        </w:rPr>
        <w:t xml:space="preserve">, </w:t>
      </w:r>
      <w:r w:rsidRPr="00824B66">
        <w:rPr>
          <w:sz w:val="24"/>
          <w:szCs w:val="24"/>
        </w:rPr>
        <w:t>представительских органов обучающихся</w:t>
      </w:r>
      <w:r w:rsidRPr="00824B66">
        <w:rPr>
          <w:sz w:val="24"/>
          <w:szCs w:val="24"/>
        </w:rPr>
        <w:t xml:space="preserve"> </w:t>
      </w:r>
      <w:r w:rsidRPr="00824B66">
        <w:rPr>
          <w:sz w:val="24"/>
          <w:szCs w:val="24"/>
        </w:rPr>
        <w:t>и утвержда</w:t>
      </w:r>
      <w:r>
        <w:rPr>
          <w:sz w:val="24"/>
          <w:szCs w:val="24"/>
        </w:rPr>
        <w:t>ю</w:t>
      </w:r>
      <w:r w:rsidRPr="00824B66">
        <w:rPr>
          <w:sz w:val="24"/>
          <w:szCs w:val="24"/>
        </w:rPr>
        <w:t xml:space="preserve">тся директором школы. </w:t>
      </w:r>
    </w:p>
    <w:p w14:paraId="53610675" w14:textId="77777777" w:rsidR="00824B66" w:rsidRPr="00824B66" w:rsidRDefault="00824B66" w:rsidP="00C64E50">
      <w:pPr>
        <w:jc w:val="both"/>
        <w:rPr>
          <w:sz w:val="24"/>
          <w:szCs w:val="24"/>
        </w:rPr>
      </w:pPr>
      <w:r w:rsidRPr="00824B66">
        <w:rPr>
          <w:sz w:val="24"/>
          <w:szCs w:val="24"/>
        </w:rPr>
        <w:t>1.</w:t>
      </w:r>
      <w:r w:rsidRPr="00824B66">
        <w:rPr>
          <w:sz w:val="24"/>
          <w:szCs w:val="24"/>
        </w:rPr>
        <w:t>6</w:t>
      </w:r>
      <w:r w:rsidRPr="00824B66">
        <w:rPr>
          <w:sz w:val="24"/>
          <w:szCs w:val="24"/>
        </w:rPr>
        <w:t xml:space="preserve">. Правила внутреннего распорядка обучающихся принимаются на неопределенный срок. </w:t>
      </w:r>
    </w:p>
    <w:p w14:paraId="71E9EC19" w14:textId="392AB015" w:rsidR="00824B66" w:rsidRPr="00824B66" w:rsidRDefault="00824B66" w:rsidP="00C64E50">
      <w:pPr>
        <w:jc w:val="both"/>
        <w:rPr>
          <w:sz w:val="24"/>
          <w:szCs w:val="24"/>
        </w:rPr>
      </w:pPr>
      <w:r w:rsidRPr="00824B66">
        <w:rPr>
          <w:sz w:val="24"/>
          <w:szCs w:val="24"/>
        </w:rPr>
        <w:t>1.</w:t>
      </w:r>
      <w:r w:rsidRPr="00824B66">
        <w:rPr>
          <w:sz w:val="24"/>
          <w:szCs w:val="24"/>
        </w:rPr>
        <w:t>7.</w:t>
      </w:r>
      <w:r w:rsidRPr="00824B66">
        <w:rPr>
          <w:sz w:val="24"/>
          <w:szCs w:val="24"/>
        </w:rPr>
        <w:t xml:space="preserve"> Изменения и дополнения принимаются в составе новой редакции Правил</w:t>
      </w:r>
      <w:r w:rsidRPr="00824B66">
        <w:rPr>
          <w:sz w:val="24"/>
          <w:szCs w:val="24"/>
        </w:rPr>
        <w:t xml:space="preserve"> в </w:t>
      </w:r>
      <w:r w:rsidRPr="00824B66">
        <w:rPr>
          <w:sz w:val="24"/>
          <w:szCs w:val="24"/>
        </w:rPr>
        <w:t>установленном пунктом 1.</w:t>
      </w:r>
      <w:r w:rsidRPr="00824B66">
        <w:rPr>
          <w:sz w:val="24"/>
          <w:szCs w:val="24"/>
        </w:rPr>
        <w:t xml:space="preserve">5 </w:t>
      </w:r>
      <w:r w:rsidRPr="00824B66">
        <w:rPr>
          <w:sz w:val="24"/>
          <w:szCs w:val="24"/>
        </w:rPr>
        <w:t>порядке. После принятия новой редакции Правил предыдущая редакция утрачивает силу.</w:t>
      </w:r>
    </w:p>
    <w:p w14:paraId="315B1063" w14:textId="30CC1B1B" w:rsidR="00C64E50" w:rsidRPr="00824B66" w:rsidRDefault="00C64E50" w:rsidP="00C64E50">
      <w:pPr>
        <w:jc w:val="both"/>
        <w:rPr>
          <w:sz w:val="24"/>
          <w:szCs w:val="24"/>
        </w:rPr>
      </w:pPr>
      <w:r w:rsidRPr="00824B66">
        <w:rPr>
          <w:sz w:val="24"/>
          <w:szCs w:val="24"/>
        </w:rPr>
        <w:t>1.</w:t>
      </w:r>
      <w:r w:rsidR="00824B66" w:rsidRPr="00824B66">
        <w:rPr>
          <w:sz w:val="24"/>
          <w:szCs w:val="24"/>
        </w:rPr>
        <w:t>8</w:t>
      </w:r>
      <w:r w:rsidRPr="00824B66">
        <w:rPr>
          <w:sz w:val="24"/>
          <w:szCs w:val="24"/>
        </w:rPr>
        <w:t>. Текст настоящих Правил размещается на официальном сайте Школы в сети Интернет.</w:t>
      </w:r>
    </w:p>
    <w:p w14:paraId="6C66C134" w14:textId="3D0ED7FC" w:rsidR="00C64E50" w:rsidRDefault="00C64E50" w:rsidP="00C64E50">
      <w:pPr>
        <w:jc w:val="both"/>
        <w:rPr>
          <w:sz w:val="24"/>
          <w:szCs w:val="24"/>
        </w:rPr>
      </w:pPr>
    </w:p>
    <w:p w14:paraId="059D7F34" w14:textId="77777777" w:rsidR="00CC2E4E" w:rsidRPr="00CC2E4E" w:rsidRDefault="00CC2E4E" w:rsidP="00C64E50">
      <w:pPr>
        <w:jc w:val="both"/>
        <w:rPr>
          <w:b/>
          <w:bCs/>
          <w:sz w:val="24"/>
          <w:szCs w:val="24"/>
        </w:rPr>
      </w:pPr>
      <w:r w:rsidRPr="00CC2E4E">
        <w:rPr>
          <w:b/>
          <w:bCs/>
          <w:sz w:val="24"/>
          <w:szCs w:val="24"/>
        </w:rPr>
        <w:t xml:space="preserve">2. Режим образовательного процесса </w:t>
      </w:r>
    </w:p>
    <w:p w14:paraId="6F418713" w14:textId="77777777" w:rsidR="00CC2E4E" w:rsidRDefault="00CC2E4E" w:rsidP="00C64E50">
      <w:pPr>
        <w:jc w:val="both"/>
        <w:rPr>
          <w:sz w:val="24"/>
          <w:szCs w:val="24"/>
        </w:rPr>
      </w:pPr>
    </w:p>
    <w:p w14:paraId="3A04E126" w14:textId="77777777" w:rsidR="00CC2E4E" w:rsidRDefault="00CC2E4E" w:rsidP="00C64E50">
      <w:pPr>
        <w:jc w:val="both"/>
        <w:rPr>
          <w:sz w:val="24"/>
          <w:szCs w:val="24"/>
        </w:rPr>
      </w:pPr>
      <w:r w:rsidRPr="00CC2E4E">
        <w:rPr>
          <w:sz w:val="24"/>
          <w:szCs w:val="24"/>
        </w:rPr>
        <w:t>2.1. Образовательный процесс в школе осуществляется по четвертям в 1-9 классах; полугодиям – в 10 – 11 классах.</w:t>
      </w:r>
    </w:p>
    <w:p w14:paraId="36BDE767" w14:textId="77777777" w:rsidR="00CC2E4E" w:rsidRDefault="00CC2E4E" w:rsidP="00C64E50">
      <w:pPr>
        <w:jc w:val="both"/>
        <w:rPr>
          <w:sz w:val="24"/>
          <w:szCs w:val="24"/>
        </w:rPr>
      </w:pPr>
      <w:r w:rsidRPr="00CC2E4E">
        <w:rPr>
          <w:sz w:val="24"/>
          <w:szCs w:val="24"/>
        </w:rPr>
        <w:t xml:space="preserve"> 2.2. Календарный учебный график ежегодно утверждается на текущий учебный год приказом директора Школы. </w:t>
      </w:r>
    </w:p>
    <w:p w14:paraId="2B889FCD" w14:textId="77777777" w:rsidR="00CC2E4E" w:rsidRDefault="00CC2E4E" w:rsidP="00C64E50">
      <w:pPr>
        <w:jc w:val="both"/>
        <w:rPr>
          <w:sz w:val="24"/>
          <w:szCs w:val="24"/>
        </w:rPr>
      </w:pPr>
      <w:r w:rsidRPr="00CC2E4E">
        <w:rPr>
          <w:sz w:val="24"/>
          <w:szCs w:val="24"/>
        </w:rPr>
        <w:t>2.3. В 9-х и 11-х классах продолжительность летних каникул определяется с учетом прохождения учащимися итоговой аттестации.</w:t>
      </w:r>
    </w:p>
    <w:p w14:paraId="0298B4B6" w14:textId="77777777" w:rsidR="00CC2E4E" w:rsidRPr="00874A5A" w:rsidRDefault="00CC2E4E" w:rsidP="00CC2E4E">
      <w:pPr>
        <w:jc w:val="both"/>
        <w:rPr>
          <w:sz w:val="24"/>
          <w:szCs w:val="24"/>
        </w:rPr>
      </w:pPr>
      <w:r w:rsidRPr="00CC2E4E">
        <w:rPr>
          <w:sz w:val="24"/>
          <w:szCs w:val="24"/>
        </w:rPr>
        <w:lastRenderedPageBreak/>
        <w:t xml:space="preserve"> 2.4. </w:t>
      </w:r>
      <w:r w:rsidRPr="00874A5A">
        <w:rPr>
          <w:sz w:val="24"/>
          <w:szCs w:val="24"/>
        </w:rPr>
        <w:t xml:space="preserve">Для обучающихся 1-11 классов установлена пятидневная учебная неделя. </w:t>
      </w:r>
    </w:p>
    <w:p w14:paraId="646B9A93" w14:textId="77777777" w:rsidR="00CC2E4E" w:rsidRDefault="00CC2E4E" w:rsidP="00C64E50">
      <w:pPr>
        <w:jc w:val="both"/>
        <w:rPr>
          <w:sz w:val="24"/>
          <w:szCs w:val="24"/>
        </w:rPr>
      </w:pPr>
      <w:r w:rsidRPr="00CC2E4E">
        <w:rPr>
          <w:sz w:val="24"/>
          <w:szCs w:val="24"/>
        </w:rPr>
        <w:t xml:space="preserve"> 2.5. Учебные занятия организуются в две смены. </w:t>
      </w:r>
    </w:p>
    <w:p w14:paraId="14ED682D" w14:textId="77777777" w:rsidR="00CC2E4E" w:rsidRPr="00874A5A" w:rsidRDefault="00CC2E4E" w:rsidP="00CC2E4E">
      <w:pPr>
        <w:pStyle w:val="a5"/>
        <w:spacing w:before="0" w:beforeAutospacing="0" w:after="0" w:afterAutospacing="0"/>
        <w:jc w:val="both"/>
        <w:rPr>
          <w:color w:val="555555"/>
        </w:rPr>
      </w:pPr>
      <w:r w:rsidRPr="00874A5A">
        <w:rPr>
          <w:color w:val="555555"/>
        </w:rPr>
        <w:t>1 смена – 1-е, 5-е, 9-11 классы;</w:t>
      </w:r>
      <w:r>
        <w:rPr>
          <w:color w:val="555555"/>
        </w:rPr>
        <w:t xml:space="preserve"> а также по одному классу в параллели, в которых организован подвоз для учащихся.</w:t>
      </w:r>
    </w:p>
    <w:p w14:paraId="5566AB66" w14:textId="1AAC6D76" w:rsidR="00CC2E4E" w:rsidRDefault="00CC2E4E" w:rsidP="00C64E50">
      <w:pPr>
        <w:jc w:val="both"/>
        <w:rPr>
          <w:sz w:val="24"/>
          <w:szCs w:val="24"/>
        </w:rPr>
      </w:pPr>
      <w:r>
        <w:rPr>
          <w:sz w:val="24"/>
          <w:szCs w:val="24"/>
        </w:rPr>
        <w:t>2 смена – оставшиеся классы.</w:t>
      </w:r>
    </w:p>
    <w:p w14:paraId="0C03D2E9" w14:textId="77777777" w:rsidR="00CC2E4E" w:rsidRDefault="00CC2E4E" w:rsidP="00C64E50">
      <w:pPr>
        <w:jc w:val="both"/>
        <w:rPr>
          <w:sz w:val="24"/>
          <w:szCs w:val="24"/>
        </w:rPr>
      </w:pPr>
      <w:r w:rsidRPr="00CC2E4E">
        <w:rPr>
          <w:sz w:val="24"/>
          <w:szCs w:val="24"/>
        </w:rPr>
        <w:t xml:space="preserve">2.6. Начало рабочего дня: приход в школу дежурного администратора – 7 ч. 30 мин.; </w:t>
      </w:r>
      <w:r>
        <w:rPr>
          <w:sz w:val="24"/>
          <w:szCs w:val="24"/>
        </w:rPr>
        <w:t>начало 1 урока</w:t>
      </w:r>
      <w:r w:rsidRPr="00CC2E4E">
        <w:rPr>
          <w:sz w:val="24"/>
          <w:szCs w:val="24"/>
        </w:rPr>
        <w:t xml:space="preserve">– 8 ч. 00 мин. </w:t>
      </w:r>
    </w:p>
    <w:p w14:paraId="7D80AE31" w14:textId="09BEE2F4" w:rsidR="00C64E50" w:rsidRDefault="00CC2E4E" w:rsidP="00C64E50">
      <w:pPr>
        <w:jc w:val="both"/>
        <w:rPr>
          <w:sz w:val="24"/>
          <w:szCs w:val="24"/>
        </w:rPr>
      </w:pPr>
      <w:r w:rsidRPr="00CC2E4E">
        <w:rPr>
          <w:sz w:val="24"/>
          <w:szCs w:val="24"/>
        </w:rPr>
        <w:t>2.7. Расписание звонков:</w:t>
      </w:r>
    </w:p>
    <w:tbl>
      <w:tblPr>
        <w:tblStyle w:val="a6"/>
        <w:tblW w:w="0" w:type="auto"/>
        <w:tblLook w:val="04A0" w:firstRow="1" w:lastRow="0" w:firstColumn="1" w:lastColumn="0" w:noHBand="0" w:noVBand="1"/>
      </w:tblPr>
      <w:tblGrid>
        <w:gridCol w:w="2765"/>
        <w:gridCol w:w="3498"/>
        <w:gridCol w:w="3082"/>
      </w:tblGrid>
      <w:tr w:rsidR="00CC2E4E" w:rsidRPr="00874A5A" w14:paraId="45249BBA" w14:textId="77777777" w:rsidTr="00CC2E4E">
        <w:trPr>
          <w:trHeight w:val="331"/>
        </w:trPr>
        <w:tc>
          <w:tcPr>
            <w:tcW w:w="2765" w:type="dxa"/>
          </w:tcPr>
          <w:p w14:paraId="6E5CA354" w14:textId="77777777" w:rsidR="00CC2E4E" w:rsidRPr="00874A5A" w:rsidRDefault="00CC2E4E" w:rsidP="001C0156">
            <w:pPr>
              <w:jc w:val="both"/>
              <w:rPr>
                <w:b/>
                <w:sz w:val="24"/>
                <w:szCs w:val="24"/>
              </w:rPr>
            </w:pPr>
            <w:r w:rsidRPr="00874A5A">
              <w:rPr>
                <w:b/>
                <w:sz w:val="24"/>
                <w:szCs w:val="24"/>
              </w:rPr>
              <w:t>№ п/п</w:t>
            </w:r>
          </w:p>
        </w:tc>
        <w:tc>
          <w:tcPr>
            <w:tcW w:w="3498" w:type="dxa"/>
          </w:tcPr>
          <w:p w14:paraId="72F2D236" w14:textId="77777777" w:rsidR="00CC2E4E" w:rsidRPr="00874A5A" w:rsidRDefault="00CC2E4E" w:rsidP="001C0156">
            <w:pPr>
              <w:jc w:val="both"/>
              <w:rPr>
                <w:b/>
                <w:sz w:val="24"/>
                <w:szCs w:val="24"/>
              </w:rPr>
            </w:pPr>
            <w:r w:rsidRPr="00874A5A">
              <w:rPr>
                <w:b/>
                <w:sz w:val="24"/>
                <w:szCs w:val="24"/>
              </w:rPr>
              <w:t>Звонки 1 смены</w:t>
            </w:r>
          </w:p>
        </w:tc>
        <w:tc>
          <w:tcPr>
            <w:tcW w:w="3082" w:type="dxa"/>
          </w:tcPr>
          <w:p w14:paraId="687755D4" w14:textId="77777777" w:rsidR="00CC2E4E" w:rsidRPr="00874A5A" w:rsidRDefault="00CC2E4E" w:rsidP="001C0156">
            <w:pPr>
              <w:jc w:val="both"/>
              <w:rPr>
                <w:b/>
                <w:sz w:val="24"/>
                <w:szCs w:val="24"/>
              </w:rPr>
            </w:pPr>
            <w:r w:rsidRPr="00874A5A">
              <w:rPr>
                <w:b/>
                <w:sz w:val="24"/>
                <w:szCs w:val="24"/>
              </w:rPr>
              <w:t>Звонки 2 смены</w:t>
            </w:r>
          </w:p>
        </w:tc>
      </w:tr>
      <w:tr w:rsidR="00CC2E4E" w:rsidRPr="00874A5A" w14:paraId="552AC2C2" w14:textId="77777777" w:rsidTr="00CC2E4E">
        <w:trPr>
          <w:trHeight w:val="331"/>
        </w:trPr>
        <w:tc>
          <w:tcPr>
            <w:tcW w:w="2765" w:type="dxa"/>
          </w:tcPr>
          <w:p w14:paraId="2877161F" w14:textId="77777777" w:rsidR="00CC2E4E" w:rsidRPr="00874A5A" w:rsidRDefault="00CC2E4E" w:rsidP="001C0156">
            <w:pPr>
              <w:jc w:val="both"/>
              <w:rPr>
                <w:sz w:val="24"/>
                <w:szCs w:val="24"/>
              </w:rPr>
            </w:pPr>
            <w:r w:rsidRPr="00874A5A">
              <w:rPr>
                <w:sz w:val="24"/>
                <w:szCs w:val="24"/>
              </w:rPr>
              <w:t>1 урок</w:t>
            </w:r>
          </w:p>
        </w:tc>
        <w:tc>
          <w:tcPr>
            <w:tcW w:w="3498" w:type="dxa"/>
          </w:tcPr>
          <w:p w14:paraId="7B987E25" w14:textId="77777777" w:rsidR="00CC2E4E" w:rsidRPr="00874A5A" w:rsidRDefault="00CC2E4E" w:rsidP="001C0156">
            <w:pPr>
              <w:jc w:val="both"/>
              <w:rPr>
                <w:sz w:val="24"/>
                <w:szCs w:val="24"/>
              </w:rPr>
            </w:pPr>
            <w:r w:rsidRPr="00874A5A">
              <w:rPr>
                <w:sz w:val="24"/>
                <w:szCs w:val="24"/>
              </w:rPr>
              <w:t>8.00-8.40</w:t>
            </w:r>
          </w:p>
        </w:tc>
        <w:tc>
          <w:tcPr>
            <w:tcW w:w="3082" w:type="dxa"/>
          </w:tcPr>
          <w:p w14:paraId="242C5E4F" w14:textId="77777777" w:rsidR="00CC2E4E" w:rsidRPr="00874A5A" w:rsidRDefault="00CC2E4E" w:rsidP="001C0156">
            <w:pPr>
              <w:jc w:val="both"/>
              <w:rPr>
                <w:sz w:val="24"/>
                <w:szCs w:val="24"/>
              </w:rPr>
            </w:pPr>
            <w:r w:rsidRPr="00874A5A">
              <w:rPr>
                <w:sz w:val="24"/>
                <w:szCs w:val="24"/>
              </w:rPr>
              <w:t>13.30-14.10</w:t>
            </w:r>
          </w:p>
        </w:tc>
      </w:tr>
      <w:tr w:rsidR="00CC2E4E" w:rsidRPr="00874A5A" w14:paraId="1500E1F3" w14:textId="77777777" w:rsidTr="00CC2E4E">
        <w:trPr>
          <w:trHeight w:val="342"/>
        </w:trPr>
        <w:tc>
          <w:tcPr>
            <w:tcW w:w="2765" w:type="dxa"/>
          </w:tcPr>
          <w:p w14:paraId="647E5FF2" w14:textId="77777777" w:rsidR="00CC2E4E" w:rsidRPr="00874A5A" w:rsidRDefault="00CC2E4E" w:rsidP="001C0156">
            <w:pPr>
              <w:jc w:val="both"/>
              <w:rPr>
                <w:sz w:val="24"/>
                <w:szCs w:val="24"/>
              </w:rPr>
            </w:pPr>
            <w:r w:rsidRPr="00874A5A">
              <w:rPr>
                <w:sz w:val="24"/>
                <w:szCs w:val="24"/>
              </w:rPr>
              <w:t>2 урок</w:t>
            </w:r>
          </w:p>
        </w:tc>
        <w:tc>
          <w:tcPr>
            <w:tcW w:w="3498" w:type="dxa"/>
          </w:tcPr>
          <w:p w14:paraId="5F33AE17" w14:textId="77777777" w:rsidR="00CC2E4E" w:rsidRPr="00874A5A" w:rsidRDefault="00CC2E4E" w:rsidP="001C0156">
            <w:pPr>
              <w:jc w:val="both"/>
              <w:rPr>
                <w:sz w:val="24"/>
                <w:szCs w:val="24"/>
              </w:rPr>
            </w:pPr>
            <w:r w:rsidRPr="00874A5A">
              <w:rPr>
                <w:sz w:val="24"/>
                <w:szCs w:val="24"/>
              </w:rPr>
              <w:t>8.50-9.30</w:t>
            </w:r>
          </w:p>
        </w:tc>
        <w:tc>
          <w:tcPr>
            <w:tcW w:w="3082" w:type="dxa"/>
          </w:tcPr>
          <w:p w14:paraId="5CAA86C4" w14:textId="77777777" w:rsidR="00CC2E4E" w:rsidRPr="00874A5A" w:rsidRDefault="00CC2E4E" w:rsidP="001C0156">
            <w:pPr>
              <w:jc w:val="both"/>
              <w:rPr>
                <w:sz w:val="24"/>
                <w:szCs w:val="24"/>
              </w:rPr>
            </w:pPr>
            <w:r w:rsidRPr="00874A5A">
              <w:rPr>
                <w:sz w:val="24"/>
                <w:szCs w:val="24"/>
              </w:rPr>
              <w:t>14.20-15.00</w:t>
            </w:r>
          </w:p>
        </w:tc>
      </w:tr>
      <w:tr w:rsidR="00CC2E4E" w:rsidRPr="00874A5A" w14:paraId="4F2D2696" w14:textId="77777777" w:rsidTr="00CC2E4E">
        <w:trPr>
          <w:trHeight w:val="331"/>
        </w:trPr>
        <w:tc>
          <w:tcPr>
            <w:tcW w:w="2765" w:type="dxa"/>
          </w:tcPr>
          <w:p w14:paraId="5DE8EB76" w14:textId="77777777" w:rsidR="00CC2E4E" w:rsidRPr="00874A5A" w:rsidRDefault="00CC2E4E" w:rsidP="001C0156">
            <w:pPr>
              <w:jc w:val="both"/>
              <w:rPr>
                <w:sz w:val="24"/>
                <w:szCs w:val="24"/>
              </w:rPr>
            </w:pPr>
            <w:r w:rsidRPr="00874A5A">
              <w:rPr>
                <w:sz w:val="24"/>
                <w:szCs w:val="24"/>
              </w:rPr>
              <w:t>3 урок</w:t>
            </w:r>
          </w:p>
        </w:tc>
        <w:tc>
          <w:tcPr>
            <w:tcW w:w="3498" w:type="dxa"/>
          </w:tcPr>
          <w:p w14:paraId="4B9DF2F2" w14:textId="77777777" w:rsidR="00CC2E4E" w:rsidRPr="00874A5A" w:rsidRDefault="00CC2E4E" w:rsidP="001C0156">
            <w:pPr>
              <w:jc w:val="both"/>
              <w:rPr>
                <w:sz w:val="24"/>
                <w:szCs w:val="24"/>
              </w:rPr>
            </w:pPr>
            <w:r w:rsidRPr="00874A5A">
              <w:rPr>
                <w:sz w:val="24"/>
                <w:szCs w:val="24"/>
              </w:rPr>
              <w:t>9.40-10.20</w:t>
            </w:r>
          </w:p>
        </w:tc>
        <w:tc>
          <w:tcPr>
            <w:tcW w:w="3082" w:type="dxa"/>
          </w:tcPr>
          <w:p w14:paraId="057E0908" w14:textId="77777777" w:rsidR="00CC2E4E" w:rsidRPr="00874A5A" w:rsidRDefault="00CC2E4E" w:rsidP="001C0156">
            <w:pPr>
              <w:jc w:val="both"/>
              <w:rPr>
                <w:sz w:val="24"/>
                <w:szCs w:val="24"/>
              </w:rPr>
            </w:pPr>
            <w:r w:rsidRPr="00874A5A">
              <w:rPr>
                <w:sz w:val="24"/>
                <w:szCs w:val="24"/>
              </w:rPr>
              <w:t>15.10-15.50</w:t>
            </w:r>
          </w:p>
        </w:tc>
      </w:tr>
      <w:tr w:rsidR="00CC2E4E" w:rsidRPr="00874A5A" w14:paraId="15B35018" w14:textId="77777777" w:rsidTr="00CC2E4E">
        <w:trPr>
          <w:trHeight w:val="331"/>
        </w:trPr>
        <w:tc>
          <w:tcPr>
            <w:tcW w:w="2765" w:type="dxa"/>
          </w:tcPr>
          <w:p w14:paraId="122E288E" w14:textId="77777777" w:rsidR="00CC2E4E" w:rsidRPr="00874A5A" w:rsidRDefault="00CC2E4E" w:rsidP="001C0156">
            <w:pPr>
              <w:jc w:val="both"/>
              <w:rPr>
                <w:sz w:val="24"/>
                <w:szCs w:val="24"/>
              </w:rPr>
            </w:pPr>
            <w:r w:rsidRPr="00874A5A">
              <w:rPr>
                <w:sz w:val="24"/>
                <w:szCs w:val="24"/>
              </w:rPr>
              <w:t>4 урок</w:t>
            </w:r>
          </w:p>
        </w:tc>
        <w:tc>
          <w:tcPr>
            <w:tcW w:w="3498" w:type="dxa"/>
          </w:tcPr>
          <w:p w14:paraId="0FD67DD2" w14:textId="77777777" w:rsidR="00CC2E4E" w:rsidRPr="00874A5A" w:rsidRDefault="00CC2E4E" w:rsidP="001C0156">
            <w:pPr>
              <w:jc w:val="both"/>
              <w:rPr>
                <w:sz w:val="24"/>
                <w:szCs w:val="24"/>
              </w:rPr>
            </w:pPr>
            <w:r w:rsidRPr="00874A5A">
              <w:rPr>
                <w:sz w:val="24"/>
                <w:szCs w:val="24"/>
              </w:rPr>
              <w:t>10.30-11.10</w:t>
            </w:r>
          </w:p>
        </w:tc>
        <w:tc>
          <w:tcPr>
            <w:tcW w:w="3082" w:type="dxa"/>
          </w:tcPr>
          <w:p w14:paraId="32A5978A" w14:textId="77777777" w:rsidR="00CC2E4E" w:rsidRPr="00874A5A" w:rsidRDefault="00CC2E4E" w:rsidP="001C0156">
            <w:pPr>
              <w:jc w:val="both"/>
              <w:rPr>
                <w:sz w:val="24"/>
                <w:szCs w:val="24"/>
              </w:rPr>
            </w:pPr>
            <w:r w:rsidRPr="00874A5A">
              <w:rPr>
                <w:sz w:val="24"/>
                <w:szCs w:val="24"/>
              </w:rPr>
              <w:t>16.00-16.40</w:t>
            </w:r>
          </w:p>
        </w:tc>
      </w:tr>
      <w:tr w:rsidR="00CC2E4E" w:rsidRPr="00874A5A" w14:paraId="31E649FF" w14:textId="77777777" w:rsidTr="00CC2E4E">
        <w:trPr>
          <w:trHeight w:val="331"/>
        </w:trPr>
        <w:tc>
          <w:tcPr>
            <w:tcW w:w="2765" w:type="dxa"/>
          </w:tcPr>
          <w:p w14:paraId="1B145CB9" w14:textId="77777777" w:rsidR="00CC2E4E" w:rsidRPr="00874A5A" w:rsidRDefault="00CC2E4E" w:rsidP="001C0156">
            <w:pPr>
              <w:jc w:val="both"/>
              <w:rPr>
                <w:sz w:val="24"/>
                <w:szCs w:val="24"/>
              </w:rPr>
            </w:pPr>
            <w:r w:rsidRPr="00874A5A">
              <w:rPr>
                <w:sz w:val="24"/>
                <w:szCs w:val="24"/>
              </w:rPr>
              <w:t>5 урок</w:t>
            </w:r>
          </w:p>
        </w:tc>
        <w:tc>
          <w:tcPr>
            <w:tcW w:w="3498" w:type="dxa"/>
          </w:tcPr>
          <w:p w14:paraId="7735DAED" w14:textId="77777777" w:rsidR="00CC2E4E" w:rsidRPr="00874A5A" w:rsidRDefault="00CC2E4E" w:rsidP="001C0156">
            <w:pPr>
              <w:jc w:val="both"/>
              <w:rPr>
                <w:sz w:val="24"/>
                <w:szCs w:val="24"/>
              </w:rPr>
            </w:pPr>
            <w:r w:rsidRPr="00874A5A">
              <w:rPr>
                <w:sz w:val="24"/>
                <w:szCs w:val="24"/>
              </w:rPr>
              <w:t>11.20-12.00</w:t>
            </w:r>
          </w:p>
        </w:tc>
        <w:tc>
          <w:tcPr>
            <w:tcW w:w="3082" w:type="dxa"/>
          </w:tcPr>
          <w:p w14:paraId="681CBF5D" w14:textId="77777777" w:rsidR="00CC2E4E" w:rsidRPr="00874A5A" w:rsidRDefault="00CC2E4E" w:rsidP="001C0156">
            <w:pPr>
              <w:jc w:val="both"/>
              <w:rPr>
                <w:sz w:val="24"/>
                <w:szCs w:val="24"/>
              </w:rPr>
            </w:pPr>
            <w:r w:rsidRPr="00874A5A">
              <w:rPr>
                <w:sz w:val="24"/>
                <w:szCs w:val="24"/>
              </w:rPr>
              <w:t>16.50-17.30</w:t>
            </w:r>
          </w:p>
        </w:tc>
      </w:tr>
      <w:tr w:rsidR="00CC2E4E" w:rsidRPr="00874A5A" w14:paraId="037CE5F9" w14:textId="77777777" w:rsidTr="00CC2E4E">
        <w:trPr>
          <w:trHeight w:val="331"/>
        </w:trPr>
        <w:tc>
          <w:tcPr>
            <w:tcW w:w="2765" w:type="dxa"/>
          </w:tcPr>
          <w:p w14:paraId="6AB19519" w14:textId="77777777" w:rsidR="00CC2E4E" w:rsidRPr="00874A5A" w:rsidRDefault="00CC2E4E" w:rsidP="001C0156">
            <w:pPr>
              <w:jc w:val="both"/>
              <w:rPr>
                <w:sz w:val="24"/>
                <w:szCs w:val="24"/>
              </w:rPr>
            </w:pPr>
            <w:r w:rsidRPr="00874A5A">
              <w:rPr>
                <w:sz w:val="24"/>
                <w:szCs w:val="24"/>
              </w:rPr>
              <w:t>6 урок</w:t>
            </w:r>
          </w:p>
        </w:tc>
        <w:tc>
          <w:tcPr>
            <w:tcW w:w="3498" w:type="dxa"/>
          </w:tcPr>
          <w:p w14:paraId="39B1DBA4" w14:textId="77777777" w:rsidR="00CC2E4E" w:rsidRPr="00874A5A" w:rsidRDefault="00CC2E4E" w:rsidP="001C0156">
            <w:pPr>
              <w:jc w:val="both"/>
              <w:rPr>
                <w:sz w:val="24"/>
                <w:szCs w:val="24"/>
              </w:rPr>
            </w:pPr>
            <w:r w:rsidRPr="00874A5A">
              <w:rPr>
                <w:sz w:val="24"/>
                <w:szCs w:val="24"/>
              </w:rPr>
              <w:t>12.20-13.00</w:t>
            </w:r>
          </w:p>
        </w:tc>
        <w:tc>
          <w:tcPr>
            <w:tcW w:w="3082" w:type="dxa"/>
          </w:tcPr>
          <w:p w14:paraId="7743EA35" w14:textId="77777777" w:rsidR="00CC2E4E" w:rsidRPr="00874A5A" w:rsidRDefault="00CC2E4E" w:rsidP="001C0156">
            <w:pPr>
              <w:jc w:val="both"/>
              <w:rPr>
                <w:sz w:val="24"/>
                <w:szCs w:val="24"/>
              </w:rPr>
            </w:pPr>
            <w:r w:rsidRPr="00874A5A">
              <w:rPr>
                <w:sz w:val="24"/>
                <w:szCs w:val="24"/>
              </w:rPr>
              <w:t>17.40-18.20</w:t>
            </w:r>
          </w:p>
        </w:tc>
      </w:tr>
    </w:tbl>
    <w:p w14:paraId="5D3B37F5" w14:textId="64269ED6" w:rsidR="00CC2E4E" w:rsidRDefault="00CC2E4E" w:rsidP="00CC2E4E">
      <w:pPr>
        <w:pStyle w:val="a5"/>
        <w:spacing w:before="0" w:beforeAutospacing="0" w:after="0" w:afterAutospacing="0"/>
        <w:jc w:val="both"/>
        <w:rPr>
          <w:spacing w:val="40"/>
        </w:rPr>
      </w:pPr>
      <w:r>
        <w:t>2.</w:t>
      </w:r>
      <w:proofErr w:type="gramStart"/>
      <w:r>
        <w:t>8.</w:t>
      </w:r>
      <w:r w:rsidRPr="00874A5A">
        <w:t>Продолжительность</w:t>
      </w:r>
      <w:proofErr w:type="gramEnd"/>
      <w:r w:rsidRPr="00874A5A">
        <w:t xml:space="preserve"> урока во 2-11 классах составляет 40 минут. Продолжительность урока в</w:t>
      </w:r>
      <w:r w:rsidRPr="00874A5A">
        <w:rPr>
          <w:spacing w:val="40"/>
        </w:rPr>
        <w:t xml:space="preserve"> </w:t>
      </w:r>
      <w:r w:rsidRPr="00874A5A">
        <w:t>1-ых классах - 35 мин - I полугодие;</w:t>
      </w:r>
      <w:r w:rsidRPr="00874A5A">
        <w:rPr>
          <w:spacing w:val="-4"/>
        </w:rPr>
        <w:t xml:space="preserve"> </w:t>
      </w:r>
      <w:r w:rsidRPr="00874A5A">
        <w:t>в</w:t>
      </w:r>
      <w:r w:rsidRPr="00874A5A">
        <w:rPr>
          <w:spacing w:val="39"/>
        </w:rPr>
        <w:t xml:space="preserve"> </w:t>
      </w:r>
      <w:r w:rsidRPr="00874A5A">
        <w:t>1-ых</w:t>
      </w:r>
      <w:r w:rsidRPr="00874A5A">
        <w:rPr>
          <w:spacing w:val="-4"/>
        </w:rPr>
        <w:t xml:space="preserve"> </w:t>
      </w:r>
      <w:r w:rsidRPr="00874A5A">
        <w:t>классах</w:t>
      </w:r>
      <w:r w:rsidRPr="00874A5A">
        <w:rPr>
          <w:spacing w:val="40"/>
        </w:rPr>
        <w:t xml:space="preserve"> </w:t>
      </w:r>
      <w:r w:rsidRPr="00874A5A">
        <w:t>(II</w:t>
      </w:r>
      <w:r w:rsidRPr="00874A5A">
        <w:rPr>
          <w:spacing w:val="-7"/>
        </w:rPr>
        <w:t xml:space="preserve"> </w:t>
      </w:r>
      <w:r w:rsidRPr="00874A5A">
        <w:t>полугодие),</w:t>
      </w:r>
      <w:r w:rsidRPr="00874A5A">
        <w:rPr>
          <w:spacing w:val="39"/>
        </w:rPr>
        <w:t xml:space="preserve"> </w:t>
      </w:r>
      <w:r w:rsidRPr="00874A5A">
        <w:t>2</w:t>
      </w:r>
      <w:r w:rsidRPr="00874A5A">
        <w:rPr>
          <w:spacing w:val="40"/>
        </w:rPr>
        <w:t xml:space="preserve"> </w:t>
      </w:r>
      <w:r w:rsidRPr="00874A5A">
        <w:t>–40</w:t>
      </w:r>
      <w:r w:rsidRPr="00874A5A">
        <w:rPr>
          <w:spacing w:val="-4"/>
        </w:rPr>
        <w:t xml:space="preserve"> </w:t>
      </w:r>
      <w:r w:rsidRPr="00874A5A">
        <w:t>мин</w:t>
      </w:r>
      <w:r w:rsidRPr="00874A5A">
        <w:rPr>
          <w:spacing w:val="40"/>
        </w:rPr>
        <w:t>.</w:t>
      </w:r>
    </w:p>
    <w:p w14:paraId="0822988D" w14:textId="4F7395E8" w:rsidR="00CC2E4E" w:rsidRPr="00874A5A" w:rsidRDefault="00CC2E4E" w:rsidP="00CC2E4E">
      <w:pPr>
        <w:jc w:val="both"/>
        <w:rPr>
          <w:sz w:val="24"/>
          <w:szCs w:val="24"/>
        </w:rPr>
      </w:pPr>
      <w:r>
        <w:rPr>
          <w:spacing w:val="40"/>
        </w:rPr>
        <w:t>2.9.</w:t>
      </w:r>
      <w:r w:rsidRPr="00CC2E4E">
        <w:rPr>
          <w:sz w:val="24"/>
          <w:szCs w:val="24"/>
        </w:rPr>
        <w:t xml:space="preserve"> </w:t>
      </w:r>
      <w:r w:rsidRPr="00874A5A">
        <w:rPr>
          <w:sz w:val="24"/>
          <w:szCs w:val="24"/>
        </w:rPr>
        <w:t>Продолжительность учебного года в 1,9,11 классах – 33 учебные недели; 2-8,10 классах – 34 учебные недели.</w:t>
      </w:r>
    </w:p>
    <w:p w14:paraId="38A874E0" w14:textId="3841110C" w:rsidR="00CC2E4E" w:rsidRDefault="00CC2E4E" w:rsidP="00CC2E4E">
      <w:pPr>
        <w:pStyle w:val="a5"/>
        <w:spacing w:before="0" w:beforeAutospacing="0" w:after="0" w:afterAutospacing="0"/>
        <w:jc w:val="both"/>
        <w:rPr>
          <w:spacing w:val="40"/>
        </w:rPr>
      </w:pPr>
    </w:p>
    <w:p w14:paraId="3337BA8D" w14:textId="7BFC7EBF" w:rsidR="00F0032B" w:rsidRDefault="00F0032B" w:rsidP="00CC2E4E">
      <w:pPr>
        <w:pStyle w:val="a5"/>
        <w:spacing w:before="0" w:beforeAutospacing="0" w:after="0" w:afterAutospacing="0"/>
        <w:jc w:val="both"/>
        <w:rPr>
          <w:spacing w:val="40"/>
        </w:rPr>
      </w:pPr>
    </w:p>
    <w:p w14:paraId="32BF596C" w14:textId="0A03AB02" w:rsidR="00F0032B" w:rsidRPr="00F0032B" w:rsidRDefault="00F0032B" w:rsidP="00F0032B">
      <w:pPr>
        <w:pStyle w:val="a5"/>
        <w:spacing w:before="0" w:beforeAutospacing="0" w:after="0" w:afterAutospacing="0"/>
        <w:rPr>
          <w:b/>
          <w:bCs/>
        </w:rPr>
      </w:pPr>
      <w:r w:rsidRPr="00F0032B">
        <w:rPr>
          <w:b/>
          <w:bCs/>
        </w:rPr>
        <w:t>3. Права, обязанности и ответственность учащихся</w:t>
      </w:r>
    </w:p>
    <w:p w14:paraId="466E2163" w14:textId="77777777" w:rsidR="00F0032B" w:rsidRDefault="00F0032B" w:rsidP="00CC2E4E">
      <w:pPr>
        <w:pStyle w:val="a5"/>
        <w:spacing w:before="0" w:beforeAutospacing="0" w:after="0" w:afterAutospacing="0"/>
        <w:jc w:val="both"/>
      </w:pPr>
    </w:p>
    <w:p w14:paraId="0663633E" w14:textId="77777777" w:rsidR="00F0032B" w:rsidRPr="00F0032B" w:rsidRDefault="00F0032B" w:rsidP="00CC2E4E">
      <w:pPr>
        <w:pStyle w:val="a5"/>
        <w:spacing w:before="0" w:beforeAutospacing="0" w:after="0" w:afterAutospacing="0"/>
        <w:jc w:val="both"/>
        <w:rPr>
          <w:b/>
          <w:bCs/>
        </w:rPr>
      </w:pPr>
      <w:r w:rsidRPr="00F0032B">
        <w:rPr>
          <w:b/>
          <w:bCs/>
        </w:rPr>
        <w:t xml:space="preserve">3.1. Учащиеся имеют право на: </w:t>
      </w:r>
    </w:p>
    <w:p w14:paraId="79871405" w14:textId="77777777" w:rsidR="00F0032B" w:rsidRDefault="00F0032B" w:rsidP="00CC2E4E">
      <w:pPr>
        <w:pStyle w:val="a5"/>
        <w:spacing w:before="0" w:beforeAutospacing="0" w:after="0" w:afterAutospacing="0"/>
        <w:jc w:val="both"/>
      </w:pPr>
      <w: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 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14:paraId="07AA44CF" w14:textId="77777777" w:rsidR="00F0032B" w:rsidRDefault="00F0032B" w:rsidP="00CC2E4E">
      <w:pPr>
        <w:pStyle w:val="a5"/>
        <w:spacing w:before="0" w:beforeAutospacing="0" w:after="0" w:afterAutospacing="0"/>
        <w:jc w:val="both"/>
      </w:pPr>
      <w:r>
        <w:t xml:space="preserve">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14:paraId="6D9D8A9C" w14:textId="77777777" w:rsidR="00F0032B" w:rsidRDefault="00F0032B" w:rsidP="00CC2E4E">
      <w:pPr>
        <w:pStyle w:val="a5"/>
        <w:spacing w:before="0" w:beforeAutospacing="0" w:after="0" w:afterAutospacing="0"/>
        <w:jc w:val="both"/>
      </w:pPr>
      <w:r>
        <w:t>3.1.4.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14:paraId="31EE0BEC" w14:textId="77777777" w:rsidR="00F0032B" w:rsidRDefault="00F0032B" w:rsidP="00CC2E4E">
      <w:pPr>
        <w:pStyle w:val="a5"/>
        <w:spacing w:before="0" w:beforeAutospacing="0" w:after="0" w:afterAutospacing="0"/>
        <w:jc w:val="both"/>
      </w:pPr>
      <w:r>
        <w:t xml:space="preserve"> 3.1.5.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(модулей); </w:t>
      </w:r>
    </w:p>
    <w:p w14:paraId="470DC2A8" w14:textId="77777777" w:rsidR="00F0032B" w:rsidRDefault="00F0032B" w:rsidP="00CC2E4E">
      <w:pPr>
        <w:pStyle w:val="a5"/>
        <w:spacing w:before="0" w:beforeAutospacing="0" w:after="0" w:afterAutospacing="0"/>
        <w:jc w:val="both"/>
      </w:pPr>
      <w:r>
        <w:t xml:space="preserve">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14:paraId="4E009023" w14:textId="77777777" w:rsidR="00F0032B" w:rsidRDefault="00F0032B" w:rsidP="00CC2E4E">
      <w:pPr>
        <w:pStyle w:val="a5"/>
        <w:spacing w:before="0" w:beforeAutospacing="0" w:after="0" w:afterAutospacing="0"/>
        <w:jc w:val="both"/>
      </w:pPr>
      <w:r>
        <w:t xml:space="preserve">3.1.7. уважение человеческого достоинства, защиту от всех форм физического и психического насилия, оскорбления личности, охрану жизни и здоровья; </w:t>
      </w:r>
    </w:p>
    <w:p w14:paraId="3C4D3B7F" w14:textId="77777777" w:rsidR="00F0032B" w:rsidRDefault="00F0032B" w:rsidP="00CC2E4E">
      <w:pPr>
        <w:pStyle w:val="a5"/>
        <w:spacing w:before="0" w:beforeAutospacing="0" w:after="0" w:afterAutospacing="0"/>
        <w:jc w:val="both"/>
      </w:pPr>
      <w:r>
        <w:lastRenderedPageBreak/>
        <w:t xml:space="preserve">3.1.8. свободу совести, информации, свободное выражение собственных взглядов и убеждений; </w:t>
      </w:r>
    </w:p>
    <w:p w14:paraId="1131B196" w14:textId="77777777" w:rsidR="00F0032B" w:rsidRDefault="00F0032B" w:rsidP="00CC2E4E">
      <w:pPr>
        <w:pStyle w:val="a5"/>
        <w:spacing w:before="0" w:beforeAutospacing="0" w:after="0" w:afterAutospacing="0"/>
        <w:jc w:val="both"/>
      </w:pPr>
      <w:r>
        <w:t>3.1.9. каникулы в соответствии с календарным учебным графиком (п. 2.1–2.2 настоящих Правил);</w:t>
      </w:r>
    </w:p>
    <w:p w14:paraId="6D5B5925" w14:textId="77777777" w:rsidR="00F0032B" w:rsidRDefault="00F0032B" w:rsidP="00CC2E4E">
      <w:pPr>
        <w:pStyle w:val="a5"/>
        <w:spacing w:before="0" w:beforeAutospacing="0" w:after="0" w:afterAutospacing="0"/>
        <w:jc w:val="both"/>
      </w:pPr>
      <w:r>
        <w:t xml:space="preserve"> 3.1.10.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14:paraId="62BBD0AC" w14:textId="77777777" w:rsidR="00F0032B" w:rsidRDefault="00F0032B" w:rsidP="00CC2E4E">
      <w:pPr>
        <w:pStyle w:val="a5"/>
        <w:spacing w:before="0" w:beforeAutospacing="0" w:after="0" w:afterAutospacing="0"/>
        <w:jc w:val="both"/>
      </w:pPr>
      <w:r>
        <w:t>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70956BA" w14:textId="77777777" w:rsidR="00F0032B" w:rsidRDefault="00F0032B" w:rsidP="00CC2E4E">
      <w:pPr>
        <w:pStyle w:val="a5"/>
        <w:spacing w:before="0" w:beforeAutospacing="0" w:after="0" w:afterAutospacing="0"/>
        <w:jc w:val="both"/>
      </w:pPr>
      <w:r>
        <w:t xml:space="preserve"> 3.1.12. участие в управлении Школой в порядке, установленном уставом и положением о совете учащихся; </w:t>
      </w:r>
    </w:p>
    <w:p w14:paraId="22D831E3" w14:textId="77777777" w:rsidR="00F0032B" w:rsidRDefault="00F0032B" w:rsidP="00CC2E4E">
      <w:pPr>
        <w:pStyle w:val="a5"/>
        <w:spacing w:before="0" w:beforeAutospacing="0" w:after="0" w:afterAutospacing="0"/>
        <w:jc w:val="both"/>
      </w:pPr>
      <w:r>
        <w:t>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752A1616" w14:textId="77777777" w:rsidR="00F0032B" w:rsidRDefault="00F0032B" w:rsidP="00CC2E4E">
      <w:pPr>
        <w:pStyle w:val="a5"/>
        <w:spacing w:before="0" w:beforeAutospacing="0" w:after="0" w:afterAutospacing="0"/>
        <w:jc w:val="both"/>
      </w:pPr>
      <w:r>
        <w:t xml:space="preserve"> 3.1.14. обжалование локальных актов Школы в установленном законодательством РФ порядке; </w:t>
      </w:r>
    </w:p>
    <w:p w14:paraId="52AE7339" w14:textId="77777777" w:rsidR="00F0032B" w:rsidRDefault="00F0032B" w:rsidP="00CC2E4E">
      <w:pPr>
        <w:pStyle w:val="a5"/>
        <w:spacing w:before="0" w:beforeAutospacing="0" w:after="0" w:afterAutospacing="0"/>
        <w:jc w:val="both"/>
      </w:pPr>
      <w:r>
        <w:t xml:space="preserve">3.1.15.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14:paraId="21620E40" w14:textId="77777777" w:rsidR="00F0032B" w:rsidRDefault="00F0032B" w:rsidP="00CC2E4E">
      <w:pPr>
        <w:pStyle w:val="a5"/>
        <w:spacing w:before="0" w:beforeAutospacing="0" w:after="0" w:afterAutospacing="0"/>
        <w:jc w:val="both"/>
      </w:pPr>
      <w:r>
        <w:t>3.1.16.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14:paraId="4EF7E113" w14:textId="77777777" w:rsidR="00F0032B" w:rsidRDefault="00F0032B" w:rsidP="00CC2E4E">
      <w:pPr>
        <w:pStyle w:val="a5"/>
        <w:spacing w:before="0" w:beforeAutospacing="0" w:after="0" w:afterAutospacing="0"/>
        <w:jc w:val="both"/>
      </w:pPr>
      <w:r>
        <w:t xml:space="preserve"> 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14:paraId="283E9895" w14:textId="77777777" w:rsidR="00F0032B" w:rsidRDefault="00F0032B" w:rsidP="00CC2E4E">
      <w:pPr>
        <w:pStyle w:val="a5"/>
        <w:spacing w:before="0" w:beforeAutospacing="0" w:after="0" w:afterAutospacing="0"/>
        <w:jc w:val="both"/>
      </w:pPr>
      <w:r>
        <w:t xml:space="preserve">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14:paraId="622DC481" w14:textId="77777777" w:rsidR="00F0032B" w:rsidRDefault="00F0032B" w:rsidP="00CC2E4E">
      <w:pPr>
        <w:pStyle w:val="a5"/>
        <w:spacing w:before="0" w:beforeAutospacing="0" w:after="0" w:afterAutospacing="0"/>
        <w:jc w:val="both"/>
      </w:pPr>
      <w:r>
        <w:t xml:space="preserve">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14:paraId="66B1D6EC" w14:textId="77777777" w:rsidR="00F0032B" w:rsidRDefault="00F0032B" w:rsidP="00CC2E4E">
      <w:pPr>
        <w:pStyle w:val="a5"/>
        <w:spacing w:before="0" w:beforeAutospacing="0" w:after="0" w:afterAutospacing="0"/>
        <w:jc w:val="both"/>
      </w:pPr>
      <w:r>
        <w:t xml:space="preserve">3.1.20. ношение часов, аксессуаров и скромных неброских украшений, соответствующих деловому стилю одежды; </w:t>
      </w:r>
    </w:p>
    <w:p w14:paraId="4A261DDE" w14:textId="77777777" w:rsidR="00F0032B" w:rsidRDefault="00F0032B" w:rsidP="00CC2E4E">
      <w:pPr>
        <w:pStyle w:val="a5"/>
        <w:spacing w:before="0" w:beforeAutospacing="0" w:after="0" w:afterAutospacing="0"/>
        <w:jc w:val="both"/>
      </w:pPr>
      <w:r>
        <w:t xml:space="preserve">3.1.21. обращение в комиссию по урегулированию споров между участниками образовательных отношений. </w:t>
      </w:r>
    </w:p>
    <w:p w14:paraId="5253D073" w14:textId="77777777" w:rsidR="00F0032B" w:rsidRPr="00F0032B" w:rsidRDefault="00F0032B" w:rsidP="00CC2E4E">
      <w:pPr>
        <w:pStyle w:val="a5"/>
        <w:spacing w:before="0" w:beforeAutospacing="0" w:after="0" w:afterAutospacing="0"/>
        <w:jc w:val="both"/>
        <w:rPr>
          <w:b/>
          <w:bCs/>
        </w:rPr>
      </w:pPr>
      <w:r w:rsidRPr="00F0032B">
        <w:rPr>
          <w:b/>
          <w:bCs/>
        </w:rPr>
        <w:t>3.2. Учащиеся обязаны:</w:t>
      </w:r>
    </w:p>
    <w:p w14:paraId="244BA502" w14:textId="77777777" w:rsidR="00F0032B" w:rsidRDefault="00F0032B" w:rsidP="00CC2E4E">
      <w:pPr>
        <w:pStyle w:val="a5"/>
        <w:spacing w:before="0" w:beforeAutospacing="0" w:after="0" w:afterAutospacing="0"/>
        <w:jc w:val="both"/>
      </w:pPr>
      <w:r>
        <w:t xml:space="preserve"> 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14:paraId="51451B14" w14:textId="77777777" w:rsidR="00F0032B" w:rsidRDefault="00F0032B" w:rsidP="00CC2E4E">
      <w:pPr>
        <w:pStyle w:val="a5"/>
        <w:spacing w:before="0" w:beforeAutospacing="0" w:after="0" w:afterAutospacing="0"/>
        <w:jc w:val="both"/>
      </w:pPr>
      <w:r>
        <w:t xml:space="preserve"> 3.2.2. ликвидировать академическую задолженность.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14:paraId="42FAA853" w14:textId="77777777" w:rsidR="00F0032B" w:rsidRDefault="00F0032B" w:rsidP="00CC2E4E">
      <w:pPr>
        <w:pStyle w:val="a5"/>
        <w:spacing w:before="0" w:beforeAutospacing="0" w:after="0" w:afterAutospacing="0"/>
        <w:jc w:val="both"/>
      </w:pPr>
      <w:r>
        <w:t xml:space="preserve">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r>
        <w:lastRenderedPageBreak/>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p>
    <w:p w14:paraId="3313B7AB" w14:textId="77777777" w:rsidR="00F0032B" w:rsidRDefault="00F0032B" w:rsidP="00CC2E4E">
      <w:pPr>
        <w:pStyle w:val="a5"/>
        <w:spacing w:before="0" w:beforeAutospacing="0" w:after="0" w:afterAutospacing="0"/>
        <w:jc w:val="both"/>
      </w:pPr>
      <w:r>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14:paraId="5DB7AA0F" w14:textId="77777777" w:rsidR="00F0032B" w:rsidRDefault="00F0032B" w:rsidP="00CC2E4E">
      <w:pPr>
        <w:pStyle w:val="a5"/>
        <w:spacing w:before="0" w:beforeAutospacing="0" w:after="0" w:afterAutospacing="0"/>
        <w:jc w:val="both"/>
      </w:pPr>
      <w:r>
        <w:t>3.2.6. уважать честь и достоинство других учащихся и работников Школы, не создавать препятствий для получения образования другими учащимися;</w:t>
      </w:r>
    </w:p>
    <w:p w14:paraId="31A17050" w14:textId="77777777" w:rsidR="00F0032B" w:rsidRDefault="00F0032B" w:rsidP="00CC2E4E">
      <w:pPr>
        <w:pStyle w:val="a5"/>
        <w:spacing w:before="0" w:beforeAutospacing="0" w:after="0" w:afterAutospacing="0"/>
        <w:jc w:val="both"/>
      </w:pPr>
      <w:r>
        <w:t xml:space="preserve"> 3.2.7. бережно относиться к имуществу Школы; </w:t>
      </w:r>
    </w:p>
    <w:p w14:paraId="275AD42C" w14:textId="77777777" w:rsidR="002304A2" w:rsidRDefault="00F0032B" w:rsidP="00CC2E4E">
      <w:pPr>
        <w:pStyle w:val="a5"/>
        <w:spacing w:before="0" w:beforeAutospacing="0" w:after="0" w:afterAutospacing="0"/>
        <w:jc w:val="both"/>
      </w:pPr>
      <w:r>
        <w:t xml:space="preserve">3.2.8. соблюдать режим организации образовательного процесса, принятый в Школе; </w:t>
      </w:r>
    </w:p>
    <w:p w14:paraId="71F7126E" w14:textId="77777777" w:rsidR="002304A2" w:rsidRDefault="00F0032B" w:rsidP="00CC2E4E">
      <w:pPr>
        <w:pStyle w:val="a5"/>
        <w:spacing w:before="0" w:beforeAutospacing="0" w:after="0" w:afterAutospacing="0"/>
        <w:jc w:val="both"/>
      </w:pPr>
      <w:r>
        <w:t xml:space="preserve">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14:paraId="23872CE4" w14:textId="77777777" w:rsidR="002304A2" w:rsidRDefault="00F0032B" w:rsidP="00CC2E4E">
      <w:pPr>
        <w:pStyle w:val="a5"/>
        <w:spacing w:before="0" w:beforeAutospacing="0" w:after="0" w:afterAutospacing="0"/>
        <w:jc w:val="both"/>
      </w:pPr>
      <w:r>
        <w:t>3.2.10. своевременно проходить все необходимые медицинские осмотры. Необходимым предварительным условием медицинского вмешательства является дача информированного добровольного согласия обучающегося или родителя (законного представителя) несовершеннолетнего обучающегося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67F7F2F" w14:textId="77777777" w:rsidR="002304A2" w:rsidRPr="002304A2" w:rsidRDefault="00F0032B" w:rsidP="00CC2E4E">
      <w:pPr>
        <w:pStyle w:val="a5"/>
        <w:spacing w:before="0" w:beforeAutospacing="0" w:after="0" w:afterAutospacing="0"/>
        <w:jc w:val="both"/>
        <w:rPr>
          <w:b/>
          <w:bCs/>
        </w:rPr>
      </w:pPr>
      <w:r w:rsidRPr="002304A2">
        <w:rPr>
          <w:b/>
          <w:bCs/>
        </w:rPr>
        <w:t xml:space="preserve"> 3.3. Учащимся запрещается: </w:t>
      </w:r>
    </w:p>
    <w:p w14:paraId="551BDFEB" w14:textId="77777777" w:rsidR="002304A2" w:rsidRDefault="00F0032B" w:rsidP="00CC2E4E">
      <w:pPr>
        <w:pStyle w:val="a5"/>
        <w:spacing w:before="0" w:beforeAutospacing="0" w:after="0" w:afterAutospacing="0"/>
        <w:jc w:val="both"/>
      </w:pPr>
      <w: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14:paraId="66D53EEF" w14:textId="77777777" w:rsidR="002304A2" w:rsidRDefault="00F0032B" w:rsidP="00CC2E4E">
      <w:pPr>
        <w:pStyle w:val="a5"/>
        <w:spacing w:before="0" w:beforeAutospacing="0" w:after="0" w:afterAutospacing="0"/>
        <w:jc w:val="both"/>
      </w:pPr>
      <w:r>
        <w:t xml:space="preserve"> 3.3.2. приносить, передавать использовать любые предметы и вещества, могущие привести к взрывам, возгораниям и отравлению; </w:t>
      </w:r>
    </w:p>
    <w:p w14:paraId="23A2972A" w14:textId="77777777" w:rsidR="002304A2" w:rsidRDefault="00F0032B" w:rsidP="00CC2E4E">
      <w:pPr>
        <w:pStyle w:val="a5"/>
        <w:spacing w:before="0" w:beforeAutospacing="0" w:after="0" w:afterAutospacing="0"/>
        <w:jc w:val="both"/>
      </w:pPr>
      <w:r>
        <w:t>3.3.3. иметь неряшливый и вызывающий внешний вид;</w:t>
      </w:r>
    </w:p>
    <w:p w14:paraId="7273559C" w14:textId="77777777" w:rsidR="002304A2" w:rsidRDefault="00F0032B" w:rsidP="00CC2E4E">
      <w:pPr>
        <w:pStyle w:val="a5"/>
        <w:spacing w:before="0" w:beforeAutospacing="0" w:after="0" w:afterAutospacing="0"/>
        <w:jc w:val="both"/>
      </w:pPr>
      <w:r>
        <w:t xml:space="preserve"> 3.3.4. применять физическую силу в отношении других учащихся, работников Школы и иных лиц; </w:t>
      </w:r>
    </w:p>
    <w:p w14:paraId="48AC7A4D" w14:textId="77777777" w:rsidR="002304A2" w:rsidRDefault="00F0032B" w:rsidP="00CC2E4E">
      <w:pPr>
        <w:pStyle w:val="a5"/>
        <w:spacing w:before="0" w:beforeAutospacing="0" w:after="0" w:afterAutospacing="0"/>
        <w:jc w:val="both"/>
      </w:pPr>
      <w: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w:t>
      </w:r>
    </w:p>
    <w:p w14:paraId="7C09EBCF" w14:textId="77777777" w:rsidR="002304A2" w:rsidRDefault="002304A2" w:rsidP="00CC2E4E">
      <w:pPr>
        <w:pStyle w:val="a5"/>
        <w:spacing w:before="0" w:beforeAutospacing="0" w:after="0" w:afterAutospacing="0"/>
        <w:jc w:val="both"/>
      </w:pPr>
    </w:p>
    <w:p w14:paraId="0FAA6360" w14:textId="77777777" w:rsidR="002304A2" w:rsidRDefault="002304A2" w:rsidP="00CC2E4E">
      <w:pPr>
        <w:pStyle w:val="a5"/>
        <w:spacing w:before="0" w:beforeAutospacing="0" w:after="0" w:afterAutospacing="0"/>
        <w:jc w:val="both"/>
      </w:pPr>
    </w:p>
    <w:p w14:paraId="67673A57" w14:textId="77777777" w:rsidR="002304A2" w:rsidRPr="002304A2" w:rsidRDefault="002304A2" w:rsidP="00C64E50">
      <w:pPr>
        <w:jc w:val="both"/>
        <w:rPr>
          <w:b/>
          <w:bCs/>
          <w:sz w:val="24"/>
          <w:szCs w:val="24"/>
        </w:rPr>
      </w:pPr>
      <w:r w:rsidRPr="002304A2">
        <w:rPr>
          <w:b/>
          <w:bCs/>
          <w:sz w:val="24"/>
          <w:szCs w:val="24"/>
        </w:rPr>
        <w:t>4. Поощрения и дисциплинарное воздействие</w:t>
      </w:r>
    </w:p>
    <w:p w14:paraId="7AC79D89" w14:textId="77777777" w:rsidR="002304A2" w:rsidRDefault="002304A2" w:rsidP="00C64E50">
      <w:pPr>
        <w:jc w:val="both"/>
        <w:rPr>
          <w:sz w:val="24"/>
          <w:szCs w:val="24"/>
        </w:rPr>
      </w:pPr>
    </w:p>
    <w:p w14:paraId="5708097B" w14:textId="77777777" w:rsidR="002304A2" w:rsidRDefault="002304A2" w:rsidP="00C64E50">
      <w:pPr>
        <w:jc w:val="both"/>
        <w:rPr>
          <w:sz w:val="24"/>
          <w:szCs w:val="24"/>
        </w:rPr>
      </w:pPr>
      <w:r w:rsidRPr="002304A2">
        <w:rPr>
          <w:sz w:val="24"/>
          <w:szCs w:val="24"/>
        </w:rPr>
        <w:t xml:space="preserve"> 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14:paraId="180A9DDC" w14:textId="77777777" w:rsidR="002304A2" w:rsidRDefault="002304A2" w:rsidP="00C64E50">
      <w:pPr>
        <w:jc w:val="both"/>
        <w:rPr>
          <w:sz w:val="24"/>
          <w:szCs w:val="24"/>
        </w:rPr>
      </w:pPr>
      <w:r w:rsidRPr="002304A2">
        <w:rPr>
          <w:sz w:val="24"/>
          <w:szCs w:val="24"/>
        </w:rPr>
        <w:t xml:space="preserve"> </w:t>
      </w:r>
      <w:r w:rsidRPr="002304A2">
        <w:rPr>
          <w:sz w:val="24"/>
          <w:szCs w:val="24"/>
        </w:rPr>
        <w:sym w:font="Symbol" w:char="F02D"/>
      </w:r>
      <w:r w:rsidRPr="002304A2">
        <w:rPr>
          <w:sz w:val="24"/>
          <w:szCs w:val="24"/>
        </w:rPr>
        <w:t xml:space="preserve"> объявление благодарности учащемуся; </w:t>
      </w:r>
    </w:p>
    <w:p w14:paraId="1C47D3BD" w14:textId="77777777" w:rsidR="002304A2" w:rsidRDefault="002304A2" w:rsidP="00C64E50">
      <w:pPr>
        <w:jc w:val="both"/>
        <w:rPr>
          <w:sz w:val="24"/>
          <w:szCs w:val="24"/>
        </w:rPr>
      </w:pPr>
      <w:r w:rsidRPr="002304A2">
        <w:rPr>
          <w:sz w:val="24"/>
          <w:szCs w:val="24"/>
        </w:rPr>
        <w:sym w:font="Symbol" w:char="F02D"/>
      </w:r>
      <w:r w:rsidRPr="002304A2">
        <w:rPr>
          <w:sz w:val="24"/>
          <w:szCs w:val="24"/>
        </w:rPr>
        <w:t xml:space="preserve"> направление благодарственного письма родителям (законным представителям) учащегося; </w:t>
      </w:r>
    </w:p>
    <w:p w14:paraId="373712D4" w14:textId="77777777" w:rsidR="002304A2" w:rsidRDefault="002304A2" w:rsidP="00C64E50">
      <w:pPr>
        <w:jc w:val="both"/>
        <w:rPr>
          <w:sz w:val="24"/>
          <w:szCs w:val="24"/>
        </w:rPr>
      </w:pPr>
      <w:r w:rsidRPr="002304A2">
        <w:rPr>
          <w:sz w:val="24"/>
          <w:szCs w:val="24"/>
        </w:rPr>
        <w:sym w:font="Symbol" w:char="F02D"/>
      </w:r>
      <w:r w:rsidRPr="002304A2">
        <w:rPr>
          <w:sz w:val="24"/>
          <w:szCs w:val="24"/>
        </w:rPr>
        <w:t xml:space="preserve"> награждение почетной грамотой и (или) дипломом; </w:t>
      </w:r>
    </w:p>
    <w:p w14:paraId="0964167C" w14:textId="77777777" w:rsidR="002304A2" w:rsidRDefault="002304A2" w:rsidP="00C64E50">
      <w:pPr>
        <w:jc w:val="both"/>
        <w:rPr>
          <w:sz w:val="24"/>
          <w:szCs w:val="24"/>
        </w:rPr>
      </w:pPr>
      <w:r w:rsidRPr="002304A2">
        <w:rPr>
          <w:sz w:val="24"/>
          <w:szCs w:val="24"/>
        </w:rPr>
        <w:sym w:font="Symbol" w:char="F02D"/>
      </w:r>
      <w:r w:rsidRPr="002304A2">
        <w:rPr>
          <w:sz w:val="24"/>
          <w:szCs w:val="24"/>
        </w:rPr>
        <w:t xml:space="preserve"> награждение ценным подарком. </w:t>
      </w:r>
    </w:p>
    <w:p w14:paraId="49ECDE3D" w14:textId="77777777" w:rsidR="002304A2" w:rsidRDefault="002304A2" w:rsidP="00C64E50">
      <w:pPr>
        <w:jc w:val="both"/>
        <w:rPr>
          <w:sz w:val="24"/>
          <w:szCs w:val="24"/>
        </w:rPr>
      </w:pPr>
      <w:r w:rsidRPr="002304A2">
        <w:rPr>
          <w:sz w:val="24"/>
          <w:szCs w:val="24"/>
        </w:rPr>
        <w:t>4.2. Процедура применения поощрений</w:t>
      </w:r>
    </w:p>
    <w:p w14:paraId="406DDEE4" w14:textId="77777777" w:rsidR="002304A2" w:rsidRDefault="002304A2" w:rsidP="00C64E50">
      <w:pPr>
        <w:jc w:val="both"/>
        <w:rPr>
          <w:sz w:val="24"/>
          <w:szCs w:val="24"/>
        </w:rPr>
      </w:pPr>
      <w:r w:rsidRPr="002304A2">
        <w:rPr>
          <w:sz w:val="24"/>
          <w:szCs w:val="24"/>
        </w:rPr>
        <w:t xml:space="preserve"> 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w:t>
      </w:r>
      <w:r w:rsidRPr="002304A2">
        <w:rPr>
          <w:sz w:val="24"/>
          <w:szCs w:val="24"/>
        </w:rPr>
        <w:lastRenderedPageBreak/>
        <w:t>Школы при проявлении учащимися активности с положительным результатом.</w:t>
      </w:r>
    </w:p>
    <w:p w14:paraId="17DCD240" w14:textId="77777777" w:rsidR="002304A2" w:rsidRDefault="002304A2" w:rsidP="00C64E50">
      <w:pPr>
        <w:jc w:val="both"/>
        <w:rPr>
          <w:sz w:val="24"/>
          <w:szCs w:val="24"/>
        </w:rPr>
      </w:pPr>
      <w:r w:rsidRPr="002304A2">
        <w:rPr>
          <w:sz w:val="24"/>
          <w:szCs w:val="24"/>
        </w:rPr>
        <w:t xml:space="preserve"> 4.2.2. Награждение почетной грамотой (дипломом) может осуществляться администрацией Школы по представлению классного руководителя и (или) учителя</w:t>
      </w:r>
      <w:r>
        <w:rPr>
          <w:sz w:val="24"/>
          <w:szCs w:val="24"/>
        </w:rPr>
        <w:t xml:space="preserve"> -</w:t>
      </w:r>
      <w:r w:rsidRPr="002304A2">
        <w:rPr>
          <w:sz w:val="24"/>
          <w:szCs w:val="24"/>
        </w:rPr>
        <w:t xml:space="preserve">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14:paraId="3676E967" w14:textId="77777777" w:rsidR="002304A2" w:rsidRDefault="002304A2" w:rsidP="00C64E50">
      <w:pPr>
        <w:jc w:val="both"/>
        <w:rPr>
          <w:sz w:val="24"/>
          <w:szCs w:val="24"/>
        </w:rPr>
      </w:pPr>
      <w:r w:rsidRPr="002304A2">
        <w:rPr>
          <w:sz w:val="24"/>
          <w:szCs w:val="24"/>
        </w:rPr>
        <w:t xml:space="preserve">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 </w:t>
      </w:r>
    </w:p>
    <w:p w14:paraId="091FA7F9" w14:textId="77777777" w:rsidR="002304A2" w:rsidRDefault="002304A2" w:rsidP="00C64E50">
      <w:pPr>
        <w:jc w:val="both"/>
        <w:rPr>
          <w:sz w:val="24"/>
          <w:szCs w:val="24"/>
        </w:rPr>
      </w:pPr>
      <w:r w:rsidRPr="002304A2">
        <w:rPr>
          <w:sz w:val="24"/>
          <w:szCs w:val="24"/>
        </w:rPr>
        <w:t>4.3. За нарушение устава, настоящих Правил и иных локальных нормативных актов Школы к учащимся могут быть применены меры дисциплинарного взыскания.</w:t>
      </w:r>
    </w:p>
    <w:p w14:paraId="0CE6D67D" w14:textId="77777777" w:rsidR="002304A2" w:rsidRDefault="002304A2" w:rsidP="00C64E50">
      <w:pPr>
        <w:jc w:val="both"/>
        <w:rPr>
          <w:sz w:val="24"/>
          <w:szCs w:val="24"/>
        </w:rPr>
      </w:pPr>
      <w:r w:rsidRPr="002304A2">
        <w:rPr>
          <w:sz w:val="24"/>
          <w:szCs w:val="24"/>
        </w:rPr>
        <w:t xml:space="preserve"> 4.4. К учащимся могут быть применены следующие меры дисциплинарного взыскания:</w:t>
      </w:r>
    </w:p>
    <w:p w14:paraId="55A5C398" w14:textId="77777777" w:rsidR="002304A2" w:rsidRDefault="002304A2" w:rsidP="00C64E50">
      <w:pPr>
        <w:jc w:val="both"/>
        <w:rPr>
          <w:sz w:val="24"/>
          <w:szCs w:val="24"/>
        </w:rPr>
      </w:pPr>
      <w:r w:rsidRPr="002304A2">
        <w:rPr>
          <w:sz w:val="24"/>
          <w:szCs w:val="24"/>
        </w:rPr>
        <w:t xml:space="preserve"> </w:t>
      </w:r>
      <w:r w:rsidRPr="002304A2">
        <w:rPr>
          <w:sz w:val="24"/>
          <w:szCs w:val="24"/>
        </w:rPr>
        <w:sym w:font="Symbol" w:char="F02D"/>
      </w:r>
      <w:r w:rsidRPr="002304A2">
        <w:rPr>
          <w:sz w:val="24"/>
          <w:szCs w:val="24"/>
        </w:rPr>
        <w:t xml:space="preserve"> замечание;</w:t>
      </w:r>
    </w:p>
    <w:p w14:paraId="60D528A9" w14:textId="77777777" w:rsidR="002304A2" w:rsidRDefault="002304A2" w:rsidP="00C64E50">
      <w:pPr>
        <w:jc w:val="both"/>
        <w:rPr>
          <w:sz w:val="24"/>
          <w:szCs w:val="24"/>
        </w:rPr>
      </w:pPr>
      <w:r w:rsidRPr="002304A2">
        <w:rPr>
          <w:sz w:val="24"/>
          <w:szCs w:val="24"/>
        </w:rPr>
        <w:t xml:space="preserve"> </w:t>
      </w:r>
      <w:r w:rsidRPr="002304A2">
        <w:rPr>
          <w:sz w:val="24"/>
          <w:szCs w:val="24"/>
        </w:rPr>
        <w:sym w:font="Symbol" w:char="F02D"/>
      </w:r>
      <w:r w:rsidRPr="002304A2">
        <w:rPr>
          <w:sz w:val="24"/>
          <w:szCs w:val="24"/>
        </w:rPr>
        <w:t xml:space="preserve"> выговор; </w:t>
      </w:r>
    </w:p>
    <w:p w14:paraId="60ABEEC9" w14:textId="77777777" w:rsidR="002304A2" w:rsidRDefault="002304A2" w:rsidP="00C64E50">
      <w:pPr>
        <w:jc w:val="both"/>
        <w:rPr>
          <w:sz w:val="24"/>
          <w:szCs w:val="24"/>
        </w:rPr>
      </w:pPr>
      <w:r w:rsidRPr="002304A2">
        <w:rPr>
          <w:sz w:val="24"/>
          <w:szCs w:val="24"/>
        </w:rPr>
        <w:sym w:font="Symbol" w:char="F02D"/>
      </w:r>
      <w:r w:rsidRPr="002304A2">
        <w:rPr>
          <w:sz w:val="24"/>
          <w:szCs w:val="24"/>
        </w:rPr>
        <w:t xml:space="preserve"> отчисление из Школы.</w:t>
      </w:r>
    </w:p>
    <w:p w14:paraId="45B79847" w14:textId="77777777" w:rsidR="002304A2" w:rsidRDefault="002304A2" w:rsidP="00C64E50">
      <w:pPr>
        <w:jc w:val="both"/>
        <w:rPr>
          <w:sz w:val="24"/>
          <w:szCs w:val="24"/>
        </w:rPr>
      </w:pPr>
      <w:r w:rsidRPr="002304A2">
        <w:rPr>
          <w:sz w:val="24"/>
          <w:szCs w:val="24"/>
        </w:rPr>
        <w:t xml:space="preserve"> 4.5. Применение дисциплинарных взысканий </w:t>
      </w:r>
    </w:p>
    <w:p w14:paraId="2182838A" w14:textId="77777777" w:rsidR="002304A2" w:rsidRDefault="002304A2" w:rsidP="00C64E50">
      <w:pPr>
        <w:jc w:val="both"/>
        <w:rPr>
          <w:sz w:val="24"/>
          <w:szCs w:val="24"/>
        </w:rPr>
      </w:pPr>
      <w:r w:rsidRPr="002304A2">
        <w:rPr>
          <w:sz w:val="24"/>
          <w:szCs w:val="24"/>
        </w:rPr>
        <w:t xml:space="preserve">4.5.1.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 </w:t>
      </w:r>
    </w:p>
    <w:p w14:paraId="56079A3C" w14:textId="77777777" w:rsidR="002304A2" w:rsidRDefault="002304A2" w:rsidP="00C64E50">
      <w:pPr>
        <w:jc w:val="both"/>
        <w:rPr>
          <w:sz w:val="24"/>
          <w:szCs w:val="24"/>
        </w:rPr>
      </w:pPr>
      <w:r w:rsidRPr="002304A2">
        <w:rPr>
          <w:sz w:val="24"/>
          <w:szCs w:val="24"/>
        </w:rPr>
        <w:t xml:space="preserve">4.5.2.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14:paraId="3ED08214" w14:textId="77777777" w:rsidR="002304A2" w:rsidRDefault="002304A2" w:rsidP="00C64E50">
      <w:pPr>
        <w:jc w:val="both"/>
        <w:rPr>
          <w:sz w:val="24"/>
          <w:szCs w:val="24"/>
        </w:rPr>
      </w:pPr>
      <w:r w:rsidRPr="002304A2">
        <w:rPr>
          <w:sz w:val="24"/>
          <w:szCs w:val="24"/>
        </w:rPr>
        <w:t>4.5.3.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14:paraId="06C1E6A0" w14:textId="77777777" w:rsidR="002304A2" w:rsidRDefault="002304A2" w:rsidP="00C64E50">
      <w:pPr>
        <w:jc w:val="both"/>
        <w:rPr>
          <w:sz w:val="24"/>
          <w:szCs w:val="24"/>
        </w:rPr>
      </w:pPr>
      <w:r w:rsidRPr="002304A2">
        <w:rPr>
          <w:sz w:val="24"/>
          <w:szCs w:val="24"/>
        </w:rPr>
        <w:t xml:space="preserve"> 4.5.4.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14:paraId="7A2FFD98" w14:textId="77777777" w:rsidR="002304A2" w:rsidRDefault="002304A2" w:rsidP="00C64E50">
      <w:pPr>
        <w:jc w:val="both"/>
        <w:rPr>
          <w:sz w:val="24"/>
          <w:szCs w:val="24"/>
        </w:rPr>
      </w:pPr>
      <w:r w:rsidRPr="002304A2">
        <w:rPr>
          <w:sz w:val="24"/>
          <w:szCs w:val="24"/>
        </w:rPr>
        <w:t xml:space="preserve"> 4.5.5.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14:paraId="665979C6" w14:textId="77777777" w:rsidR="002304A2" w:rsidRDefault="002304A2" w:rsidP="00C64E50">
      <w:pPr>
        <w:jc w:val="both"/>
        <w:rPr>
          <w:sz w:val="24"/>
          <w:szCs w:val="24"/>
        </w:rPr>
      </w:pPr>
      <w:r w:rsidRPr="002304A2">
        <w:rPr>
          <w:sz w:val="24"/>
          <w:szCs w:val="24"/>
        </w:rPr>
        <w:t>4.5.6. По решению организации, осуществляющей образовательную деятельность, за неоднократное совершение дисциплинарных проступков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7DAA29CF" w14:textId="77777777" w:rsidR="002304A2" w:rsidRDefault="002304A2" w:rsidP="00C64E50">
      <w:pPr>
        <w:jc w:val="both"/>
        <w:rPr>
          <w:sz w:val="24"/>
          <w:szCs w:val="24"/>
        </w:rPr>
      </w:pPr>
      <w:r w:rsidRPr="002304A2">
        <w:rPr>
          <w:sz w:val="24"/>
          <w:szCs w:val="24"/>
        </w:rPr>
        <w:lastRenderedPageBreak/>
        <w:t xml:space="preserve"> 4.5.7.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14:paraId="640DAAB8" w14:textId="77777777" w:rsidR="002304A2" w:rsidRDefault="002304A2" w:rsidP="00C64E50">
      <w:pPr>
        <w:jc w:val="both"/>
        <w:rPr>
          <w:sz w:val="24"/>
          <w:szCs w:val="24"/>
        </w:rPr>
      </w:pPr>
      <w:r w:rsidRPr="002304A2">
        <w:rPr>
          <w:sz w:val="24"/>
          <w:szCs w:val="24"/>
        </w:rPr>
        <w:t>4.5.8.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14:paraId="75FACBA5" w14:textId="77777777" w:rsidR="002304A2" w:rsidRDefault="002304A2" w:rsidP="00C64E50">
      <w:pPr>
        <w:jc w:val="both"/>
        <w:rPr>
          <w:sz w:val="24"/>
          <w:szCs w:val="24"/>
        </w:rPr>
      </w:pPr>
      <w:r w:rsidRPr="002304A2">
        <w:rPr>
          <w:sz w:val="24"/>
          <w:szCs w:val="24"/>
        </w:rPr>
        <w:t xml:space="preserve"> 4.5.9.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4.5.10.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14:paraId="50760ED3" w14:textId="77777777" w:rsidR="002304A2" w:rsidRDefault="002304A2" w:rsidP="00C64E50">
      <w:pPr>
        <w:jc w:val="both"/>
        <w:rPr>
          <w:sz w:val="24"/>
          <w:szCs w:val="24"/>
        </w:rPr>
      </w:pPr>
      <w:r w:rsidRPr="002304A2">
        <w:rPr>
          <w:sz w:val="24"/>
          <w:szCs w:val="24"/>
        </w:rPr>
        <w:t>4.5.11.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14:paraId="7B1567DB" w14:textId="31637B18" w:rsidR="00CC2E4E" w:rsidRPr="002304A2" w:rsidRDefault="002304A2" w:rsidP="00C64E50">
      <w:pPr>
        <w:jc w:val="both"/>
        <w:rPr>
          <w:sz w:val="24"/>
          <w:szCs w:val="24"/>
        </w:rPr>
      </w:pPr>
      <w:r w:rsidRPr="002304A2">
        <w:rPr>
          <w:sz w:val="24"/>
          <w:szCs w:val="24"/>
        </w:rPr>
        <w:t xml:space="preserve"> 4.5.12.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14:paraId="7495929B" w14:textId="05B2B3C9" w:rsidR="002304A2" w:rsidRDefault="002304A2">
      <w:pPr>
        <w:jc w:val="both"/>
        <w:rPr>
          <w:sz w:val="24"/>
          <w:szCs w:val="24"/>
        </w:rPr>
      </w:pPr>
    </w:p>
    <w:p w14:paraId="38C4F6E8" w14:textId="77777777" w:rsidR="00094093" w:rsidRPr="00094093" w:rsidRDefault="00094093">
      <w:pPr>
        <w:jc w:val="both"/>
        <w:rPr>
          <w:b/>
          <w:bCs/>
          <w:sz w:val="24"/>
          <w:szCs w:val="24"/>
        </w:rPr>
      </w:pPr>
      <w:r w:rsidRPr="00094093">
        <w:rPr>
          <w:b/>
          <w:bCs/>
          <w:sz w:val="24"/>
          <w:szCs w:val="24"/>
        </w:rPr>
        <w:t xml:space="preserve">5. Защита прав учащихся </w:t>
      </w:r>
    </w:p>
    <w:p w14:paraId="144B74F8" w14:textId="77777777" w:rsidR="00094093" w:rsidRDefault="00094093">
      <w:pPr>
        <w:jc w:val="both"/>
        <w:rPr>
          <w:sz w:val="24"/>
          <w:szCs w:val="24"/>
        </w:rPr>
      </w:pPr>
    </w:p>
    <w:p w14:paraId="152EF5D9" w14:textId="77777777" w:rsidR="00094093" w:rsidRDefault="00094093">
      <w:pPr>
        <w:jc w:val="both"/>
        <w:rPr>
          <w:sz w:val="24"/>
          <w:szCs w:val="24"/>
        </w:rPr>
      </w:pPr>
      <w:r w:rsidRPr="00094093">
        <w:rPr>
          <w:sz w:val="24"/>
          <w:szCs w:val="24"/>
        </w:rPr>
        <w:t xml:space="preserve">5.1. В целях защиты своих прав учащиеся и их законные представители самостоятельно или через своих представителей вправе: </w:t>
      </w:r>
    </w:p>
    <w:p w14:paraId="4B7AFC01" w14:textId="77777777" w:rsidR="00094093" w:rsidRDefault="00094093">
      <w:pPr>
        <w:jc w:val="both"/>
        <w:rPr>
          <w:sz w:val="24"/>
          <w:szCs w:val="24"/>
        </w:rPr>
      </w:pPr>
      <w:r w:rsidRPr="00094093">
        <w:rPr>
          <w:sz w:val="24"/>
          <w:szCs w:val="24"/>
        </w:rPr>
        <w:t>5.1. направлять в органы управления Школы обращения о нарушении и (или) ущемлении ее работниками прав, свобод и социальных гарантий учащихся;</w:t>
      </w:r>
    </w:p>
    <w:p w14:paraId="71FBE674" w14:textId="77777777" w:rsidR="00094093" w:rsidRDefault="00094093">
      <w:pPr>
        <w:jc w:val="both"/>
        <w:rPr>
          <w:sz w:val="24"/>
          <w:szCs w:val="24"/>
        </w:rPr>
      </w:pPr>
      <w:r w:rsidRPr="00094093">
        <w:rPr>
          <w:sz w:val="24"/>
          <w:szCs w:val="24"/>
        </w:rPr>
        <w:t xml:space="preserve"> 5.2. обращаться в комиссию по урегулированию споров между участниками образовательных отношений;</w:t>
      </w:r>
    </w:p>
    <w:p w14:paraId="33A7D899" w14:textId="482296B1" w:rsidR="00094093" w:rsidRPr="00094093" w:rsidRDefault="00094093">
      <w:pPr>
        <w:jc w:val="both"/>
        <w:rPr>
          <w:sz w:val="24"/>
          <w:szCs w:val="24"/>
        </w:rPr>
      </w:pPr>
      <w:r w:rsidRPr="00094093">
        <w:rPr>
          <w:sz w:val="24"/>
          <w:szCs w:val="24"/>
        </w:rPr>
        <w:t xml:space="preserve"> 5.3. использовать не запрещенные законодательством РФ иные способы защиты своих прав и законных интересов.</w:t>
      </w:r>
    </w:p>
    <w:sectPr w:rsidR="00094093" w:rsidRPr="0009409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AA48" w14:textId="77777777" w:rsidR="00632464" w:rsidRDefault="00632464" w:rsidP="00094093">
      <w:r>
        <w:separator/>
      </w:r>
    </w:p>
  </w:endnote>
  <w:endnote w:type="continuationSeparator" w:id="0">
    <w:p w14:paraId="079A6557" w14:textId="77777777" w:rsidR="00632464" w:rsidRDefault="00632464" w:rsidP="0009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881188"/>
      <w:docPartObj>
        <w:docPartGallery w:val="Page Numbers (Bottom of Page)"/>
        <w:docPartUnique/>
      </w:docPartObj>
    </w:sdtPr>
    <w:sdtContent>
      <w:p w14:paraId="49561043" w14:textId="675FB1B7" w:rsidR="00094093" w:rsidRDefault="00094093">
        <w:pPr>
          <w:pStyle w:val="a9"/>
          <w:jc w:val="center"/>
        </w:pPr>
        <w:r>
          <w:fldChar w:fldCharType="begin"/>
        </w:r>
        <w:r>
          <w:instrText>PAGE   \* MERGEFORMAT</w:instrText>
        </w:r>
        <w:r>
          <w:fldChar w:fldCharType="separate"/>
        </w:r>
        <w:r>
          <w:t>2</w:t>
        </w:r>
        <w:r>
          <w:fldChar w:fldCharType="end"/>
        </w:r>
      </w:p>
    </w:sdtContent>
  </w:sdt>
  <w:p w14:paraId="3511E67E" w14:textId="77777777" w:rsidR="00094093" w:rsidRDefault="000940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96C3" w14:textId="77777777" w:rsidR="00632464" w:rsidRDefault="00632464" w:rsidP="00094093">
      <w:r>
        <w:separator/>
      </w:r>
    </w:p>
  </w:footnote>
  <w:footnote w:type="continuationSeparator" w:id="0">
    <w:p w14:paraId="74AB17DB" w14:textId="77777777" w:rsidR="00632464" w:rsidRDefault="00632464" w:rsidP="0009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73"/>
    <w:rsid w:val="00094093"/>
    <w:rsid w:val="002304A2"/>
    <w:rsid w:val="002E2E19"/>
    <w:rsid w:val="003C6573"/>
    <w:rsid w:val="0045737B"/>
    <w:rsid w:val="00632464"/>
    <w:rsid w:val="006C61C2"/>
    <w:rsid w:val="00824B66"/>
    <w:rsid w:val="00862BBC"/>
    <w:rsid w:val="00C64E50"/>
    <w:rsid w:val="00CC2E4E"/>
    <w:rsid w:val="00D350B1"/>
    <w:rsid w:val="00EB2F33"/>
    <w:rsid w:val="00F0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1984"/>
  <w15:chartTrackingRefBased/>
  <w15:docId w15:val="{AD68BE0E-CEE7-4874-96AE-E20E2DE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E5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64E50"/>
    <w:pPr>
      <w:ind w:left="499" w:firstLine="706"/>
    </w:pPr>
    <w:rPr>
      <w:sz w:val="24"/>
      <w:szCs w:val="24"/>
    </w:rPr>
  </w:style>
  <w:style w:type="character" w:customStyle="1" w:styleId="a4">
    <w:name w:val="Основной текст Знак"/>
    <w:basedOn w:val="a0"/>
    <w:link w:val="a3"/>
    <w:uiPriority w:val="1"/>
    <w:rsid w:val="00C64E50"/>
    <w:rPr>
      <w:rFonts w:ascii="Times New Roman" w:eastAsia="Times New Roman" w:hAnsi="Times New Roman" w:cs="Times New Roman"/>
      <w:sz w:val="24"/>
      <w:szCs w:val="24"/>
    </w:rPr>
  </w:style>
  <w:style w:type="paragraph" w:styleId="a5">
    <w:name w:val="No Spacing"/>
    <w:basedOn w:val="a"/>
    <w:uiPriority w:val="1"/>
    <w:qFormat/>
    <w:rsid w:val="00CC2E4E"/>
    <w:pPr>
      <w:widowControl/>
      <w:autoSpaceDE/>
      <w:autoSpaceDN/>
      <w:spacing w:before="100" w:beforeAutospacing="1" w:after="100" w:afterAutospacing="1"/>
    </w:pPr>
    <w:rPr>
      <w:sz w:val="24"/>
      <w:szCs w:val="24"/>
      <w:lang w:eastAsia="ru-RU"/>
    </w:rPr>
  </w:style>
  <w:style w:type="table" w:styleId="a6">
    <w:name w:val="Table Grid"/>
    <w:basedOn w:val="a1"/>
    <w:uiPriority w:val="39"/>
    <w:rsid w:val="00CC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4093"/>
    <w:pPr>
      <w:tabs>
        <w:tab w:val="center" w:pos="4677"/>
        <w:tab w:val="right" w:pos="9355"/>
      </w:tabs>
    </w:pPr>
  </w:style>
  <w:style w:type="character" w:customStyle="1" w:styleId="a8">
    <w:name w:val="Верхний колонтитул Знак"/>
    <w:basedOn w:val="a0"/>
    <w:link w:val="a7"/>
    <w:uiPriority w:val="99"/>
    <w:rsid w:val="00094093"/>
    <w:rPr>
      <w:rFonts w:ascii="Times New Roman" w:eastAsia="Times New Roman" w:hAnsi="Times New Roman" w:cs="Times New Roman"/>
    </w:rPr>
  </w:style>
  <w:style w:type="paragraph" w:styleId="a9">
    <w:name w:val="footer"/>
    <w:basedOn w:val="a"/>
    <w:link w:val="aa"/>
    <w:uiPriority w:val="99"/>
    <w:unhideWhenUsed/>
    <w:rsid w:val="00094093"/>
    <w:pPr>
      <w:tabs>
        <w:tab w:val="center" w:pos="4677"/>
        <w:tab w:val="right" w:pos="9355"/>
      </w:tabs>
    </w:pPr>
  </w:style>
  <w:style w:type="character" w:customStyle="1" w:styleId="aa">
    <w:name w:val="Нижний колонтитул Знак"/>
    <w:basedOn w:val="a0"/>
    <w:link w:val="a9"/>
    <w:uiPriority w:val="99"/>
    <w:rsid w:val="000940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2022-01-04T18:31:00Z</dcterms:created>
  <dcterms:modified xsi:type="dcterms:W3CDTF">2023-06-23T10:40:00Z</dcterms:modified>
</cp:coreProperties>
</file>