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6BBC" w14:textId="77777777" w:rsidR="00746BEC" w:rsidRPr="004561E1" w:rsidRDefault="00746BEC" w:rsidP="004561E1">
      <w:pPr>
        <w:jc w:val="right"/>
        <w:rPr>
          <w:sz w:val="24"/>
          <w:szCs w:val="24"/>
        </w:rPr>
      </w:pPr>
      <w:r w:rsidRPr="004561E1">
        <w:rPr>
          <w:sz w:val="24"/>
          <w:szCs w:val="24"/>
        </w:rPr>
        <w:t>УТВЕРЖДЕНО</w:t>
      </w:r>
    </w:p>
    <w:p w14:paraId="22D1BAD7" w14:textId="77777777" w:rsidR="00746BEC" w:rsidRPr="004561E1" w:rsidRDefault="00746BEC" w:rsidP="004561E1">
      <w:pPr>
        <w:jc w:val="right"/>
        <w:rPr>
          <w:sz w:val="24"/>
          <w:szCs w:val="24"/>
        </w:rPr>
      </w:pPr>
      <w:r w:rsidRPr="004561E1">
        <w:rPr>
          <w:sz w:val="24"/>
          <w:szCs w:val="24"/>
        </w:rPr>
        <w:t>приказом муниципального бюджетного</w:t>
      </w:r>
    </w:p>
    <w:p w14:paraId="181FD122" w14:textId="77777777" w:rsidR="00746BEC" w:rsidRPr="004561E1" w:rsidRDefault="00746BEC" w:rsidP="004561E1">
      <w:pPr>
        <w:jc w:val="right"/>
        <w:rPr>
          <w:sz w:val="24"/>
          <w:szCs w:val="24"/>
        </w:rPr>
      </w:pPr>
      <w:r w:rsidRPr="004561E1">
        <w:rPr>
          <w:sz w:val="24"/>
          <w:szCs w:val="24"/>
        </w:rPr>
        <w:t xml:space="preserve"> общеобразовательного учреждения </w:t>
      </w:r>
    </w:p>
    <w:p w14:paraId="64A6F6F8" w14:textId="62F97C3B" w:rsidR="00746BEC" w:rsidRPr="004561E1" w:rsidRDefault="00746BEC" w:rsidP="004561E1">
      <w:pPr>
        <w:jc w:val="right"/>
        <w:rPr>
          <w:sz w:val="24"/>
          <w:szCs w:val="24"/>
        </w:rPr>
      </w:pPr>
      <w:r w:rsidRPr="004561E1">
        <w:rPr>
          <w:sz w:val="24"/>
          <w:szCs w:val="24"/>
        </w:rPr>
        <w:t>«Средняя общеобразовательная школа № 29» г. Калуги</w:t>
      </w:r>
    </w:p>
    <w:p w14:paraId="745D62AE" w14:textId="4E5D0144" w:rsidR="00746BEC" w:rsidRPr="004561E1" w:rsidRDefault="00746BEC" w:rsidP="004561E1">
      <w:pPr>
        <w:jc w:val="right"/>
        <w:rPr>
          <w:sz w:val="24"/>
          <w:szCs w:val="24"/>
        </w:rPr>
      </w:pPr>
      <w:r w:rsidRPr="007C5252">
        <w:rPr>
          <w:sz w:val="24"/>
          <w:szCs w:val="24"/>
        </w:rPr>
        <w:t xml:space="preserve">№ </w:t>
      </w:r>
      <w:r w:rsidR="007C5252" w:rsidRPr="007C5252">
        <w:rPr>
          <w:sz w:val="24"/>
          <w:szCs w:val="24"/>
        </w:rPr>
        <w:t>231</w:t>
      </w:r>
      <w:r w:rsidRPr="007C5252">
        <w:rPr>
          <w:sz w:val="24"/>
          <w:szCs w:val="24"/>
        </w:rPr>
        <w:t>/03-03 от 01.09.2021г.</w:t>
      </w:r>
    </w:p>
    <w:p w14:paraId="15F3593F" w14:textId="2F799EF9" w:rsidR="006A77D1" w:rsidRPr="004561E1" w:rsidRDefault="006A77D1" w:rsidP="004561E1">
      <w:pPr>
        <w:jc w:val="right"/>
        <w:rPr>
          <w:sz w:val="24"/>
          <w:szCs w:val="24"/>
        </w:rPr>
      </w:pPr>
    </w:p>
    <w:p w14:paraId="67D4953D" w14:textId="616E3CBE" w:rsidR="00746BEC" w:rsidRPr="004561E1" w:rsidRDefault="00746BEC" w:rsidP="004561E1">
      <w:pPr>
        <w:jc w:val="both"/>
        <w:rPr>
          <w:sz w:val="24"/>
          <w:szCs w:val="24"/>
        </w:rPr>
      </w:pPr>
    </w:p>
    <w:p w14:paraId="5D1D4154" w14:textId="46601A78" w:rsidR="00746BEC" w:rsidRPr="004561E1" w:rsidRDefault="00746BEC" w:rsidP="004561E1">
      <w:pPr>
        <w:jc w:val="both"/>
        <w:rPr>
          <w:sz w:val="24"/>
          <w:szCs w:val="24"/>
        </w:rPr>
      </w:pPr>
    </w:p>
    <w:p w14:paraId="2D84A12A" w14:textId="77777777" w:rsidR="00746BEC" w:rsidRPr="004561E1" w:rsidRDefault="00746BEC" w:rsidP="004561E1">
      <w:pPr>
        <w:jc w:val="center"/>
        <w:rPr>
          <w:b/>
          <w:bCs/>
          <w:sz w:val="24"/>
          <w:szCs w:val="24"/>
        </w:rPr>
      </w:pPr>
      <w:r w:rsidRPr="004561E1">
        <w:rPr>
          <w:b/>
          <w:bCs/>
          <w:sz w:val="24"/>
          <w:szCs w:val="24"/>
        </w:rPr>
        <w:t>ПРАВИЛА</w:t>
      </w:r>
    </w:p>
    <w:p w14:paraId="5427906A" w14:textId="77777777" w:rsidR="00746BEC" w:rsidRPr="004561E1" w:rsidRDefault="00746BEC" w:rsidP="004561E1">
      <w:pPr>
        <w:jc w:val="center"/>
        <w:rPr>
          <w:b/>
          <w:bCs/>
          <w:sz w:val="24"/>
          <w:szCs w:val="24"/>
        </w:rPr>
      </w:pPr>
      <w:r w:rsidRPr="004561E1">
        <w:rPr>
          <w:b/>
          <w:bCs/>
          <w:sz w:val="24"/>
          <w:szCs w:val="24"/>
        </w:rPr>
        <w:t>ОКАЗАНИЯ ПЛАТНЫХ ОБРАЗОВАТЕЛЬНЫХ УСЛУГ</w:t>
      </w:r>
    </w:p>
    <w:p w14:paraId="0CDC0947" w14:textId="77777777" w:rsidR="00746BEC" w:rsidRPr="004561E1" w:rsidRDefault="00746BEC" w:rsidP="004561E1">
      <w:pPr>
        <w:jc w:val="center"/>
        <w:rPr>
          <w:b/>
          <w:bCs/>
          <w:sz w:val="24"/>
          <w:szCs w:val="24"/>
        </w:rPr>
      </w:pPr>
      <w:r w:rsidRPr="004561E1">
        <w:rPr>
          <w:b/>
          <w:bCs/>
          <w:sz w:val="24"/>
          <w:szCs w:val="24"/>
        </w:rPr>
        <w:t>муниципального бюджетного общеобразовательного учреждения</w:t>
      </w:r>
    </w:p>
    <w:p w14:paraId="705CA94E" w14:textId="77777777" w:rsidR="00746BEC" w:rsidRPr="004561E1" w:rsidRDefault="00746BEC" w:rsidP="004561E1">
      <w:pPr>
        <w:jc w:val="center"/>
        <w:rPr>
          <w:b/>
          <w:bCs/>
          <w:sz w:val="24"/>
          <w:szCs w:val="24"/>
        </w:rPr>
      </w:pPr>
      <w:r w:rsidRPr="004561E1">
        <w:rPr>
          <w:b/>
          <w:bCs/>
          <w:sz w:val="24"/>
          <w:szCs w:val="24"/>
        </w:rPr>
        <w:t>«Средняя общеобразовательная школа №29» города Калуги</w:t>
      </w:r>
    </w:p>
    <w:p w14:paraId="6FE43719" w14:textId="2F3B9517" w:rsidR="00746BEC" w:rsidRPr="004561E1" w:rsidRDefault="00746BEC" w:rsidP="004561E1">
      <w:pPr>
        <w:jc w:val="both"/>
        <w:rPr>
          <w:sz w:val="24"/>
          <w:szCs w:val="24"/>
        </w:rPr>
      </w:pPr>
    </w:p>
    <w:p w14:paraId="1BD36135" w14:textId="1744FD88" w:rsidR="00746BEC" w:rsidRPr="004561E1" w:rsidRDefault="00746BEC" w:rsidP="004561E1">
      <w:pPr>
        <w:jc w:val="both"/>
        <w:rPr>
          <w:sz w:val="24"/>
          <w:szCs w:val="24"/>
        </w:rPr>
      </w:pPr>
    </w:p>
    <w:p w14:paraId="0D184193" w14:textId="77777777" w:rsidR="00746BEC" w:rsidRPr="004561E1" w:rsidRDefault="00746BEC" w:rsidP="004561E1">
      <w:pPr>
        <w:pStyle w:val="a5"/>
        <w:numPr>
          <w:ilvl w:val="0"/>
          <w:numId w:val="2"/>
        </w:numPr>
        <w:tabs>
          <w:tab w:val="left" w:pos="3891"/>
        </w:tabs>
        <w:ind w:hanging="214"/>
        <w:jc w:val="both"/>
        <w:rPr>
          <w:b/>
          <w:sz w:val="24"/>
          <w:szCs w:val="24"/>
        </w:rPr>
      </w:pPr>
      <w:r w:rsidRPr="004561E1">
        <w:rPr>
          <w:b/>
          <w:sz w:val="24"/>
          <w:szCs w:val="24"/>
        </w:rPr>
        <w:t>Общие</w:t>
      </w:r>
      <w:r w:rsidRPr="004561E1">
        <w:rPr>
          <w:b/>
          <w:spacing w:val="-14"/>
          <w:sz w:val="24"/>
          <w:szCs w:val="24"/>
        </w:rPr>
        <w:t xml:space="preserve"> </w:t>
      </w:r>
      <w:r w:rsidRPr="004561E1">
        <w:rPr>
          <w:b/>
          <w:spacing w:val="-2"/>
          <w:sz w:val="24"/>
          <w:szCs w:val="24"/>
        </w:rPr>
        <w:t>положения</w:t>
      </w:r>
    </w:p>
    <w:p w14:paraId="769849F0" w14:textId="5872ADCA" w:rsidR="00746BEC" w:rsidRPr="004561E1" w:rsidRDefault="00746BEC" w:rsidP="004561E1">
      <w:pPr>
        <w:pStyle w:val="a3"/>
        <w:tabs>
          <w:tab w:val="left" w:pos="1091"/>
          <w:tab w:val="left" w:pos="1803"/>
          <w:tab w:val="left" w:pos="2051"/>
          <w:tab w:val="left" w:pos="2688"/>
          <w:tab w:val="left" w:pos="2922"/>
          <w:tab w:val="left" w:pos="3651"/>
          <w:tab w:val="left" w:pos="3921"/>
          <w:tab w:val="left" w:pos="3971"/>
          <w:tab w:val="left" w:pos="6123"/>
          <w:tab w:val="left" w:pos="7293"/>
        </w:tabs>
        <w:ind w:right="359"/>
        <w:jc w:val="both"/>
      </w:pPr>
      <w:r w:rsidRPr="004561E1">
        <w:rPr>
          <w:spacing w:val="-2"/>
        </w:rPr>
        <w:t>1.1.Настоящие</w:t>
      </w:r>
      <w:r w:rsidRPr="004561E1">
        <w:tab/>
      </w:r>
      <w:r w:rsidRPr="004561E1">
        <w:rPr>
          <w:spacing w:val="-2"/>
        </w:rPr>
        <w:t>Правила</w:t>
      </w:r>
      <w:r w:rsidRPr="004561E1">
        <w:tab/>
      </w:r>
      <w:r w:rsidRPr="004561E1">
        <w:tab/>
        <w:t>оказания платных</w:t>
      </w:r>
      <w:r w:rsidRPr="004561E1">
        <w:tab/>
        <w:t>образовательных услуг муниципального бюджетного общеобразовательного учреждения</w:t>
      </w:r>
      <w:r w:rsidRPr="004561E1">
        <w:tab/>
      </w:r>
      <w:r w:rsidRPr="004561E1">
        <w:rPr>
          <w:spacing w:val="-2"/>
        </w:rPr>
        <w:t>«Средняя о</w:t>
      </w:r>
      <w:r w:rsidRPr="004561E1">
        <w:t xml:space="preserve">бщеобразовательная школа №29» </w:t>
      </w:r>
      <w:r w:rsidRPr="004561E1">
        <w:rPr>
          <w:spacing w:val="-2"/>
        </w:rPr>
        <w:t>города</w:t>
      </w:r>
      <w:r w:rsidRPr="004561E1">
        <w:t xml:space="preserve"> </w:t>
      </w:r>
      <w:r w:rsidRPr="004561E1">
        <w:rPr>
          <w:spacing w:val="-2"/>
        </w:rPr>
        <w:t>Калуги</w:t>
      </w:r>
      <w:r w:rsidRPr="004561E1">
        <w:t xml:space="preserve"> </w:t>
      </w:r>
      <w:r w:rsidRPr="004561E1">
        <w:rPr>
          <w:spacing w:val="-2"/>
        </w:rPr>
        <w:t xml:space="preserve">(далее </w:t>
      </w:r>
      <w:r w:rsidRPr="004561E1">
        <w:t>– Правила) являются локальным нормативным актом, определяющим порядок оказания платных образовательных услуг и разработаны в соответствии с Федеральным законом от</w:t>
      </w:r>
      <w:r w:rsidRPr="004561E1">
        <w:rPr>
          <w:spacing w:val="40"/>
        </w:rPr>
        <w:t xml:space="preserve"> </w:t>
      </w:r>
      <w:r w:rsidRPr="004561E1">
        <w:t>29.12.2012 г. №</w:t>
      </w:r>
      <w:r w:rsidRPr="004561E1">
        <w:rPr>
          <w:spacing w:val="40"/>
        </w:rPr>
        <w:t xml:space="preserve"> </w:t>
      </w:r>
      <w:r w:rsidRPr="004561E1">
        <w:t>273-ФЗ</w:t>
      </w:r>
      <w:r w:rsidRPr="004561E1">
        <w:rPr>
          <w:spacing w:val="40"/>
        </w:rPr>
        <w:t xml:space="preserve"> </w:t>
      </w:r>
      <w:r w:rsidRPr="004561E1">
        <w:t>«Об образовании в Российской Федерации», Законом РФ от</w:t>
      </w:r>
      <w:r w:rsidRPr="004561E1">
        <w:rPr>
          <w:spacing w:val="80"/>
        </w:rPr>
        <w:t xml:space="preserve"> </w:t>
      </w:r>
      <w:r w:rsidRPr="004561E1">
        <w:t>07.02.1992 г. №2300-1</w:t>
      </w:r>
      <w:r w:rsidRPr="004561E1">
        <w:rPr>
          <w:spacing w:val="80"/>
        </w:rPr>
        <w:t xml:space="preserve"> </w:t>
      </w:r>
      <w:r w:rsidRPr="004561E1">
        <w:t>«О защите прав потребителей»</w:t>
      </w:r>
      <w:r w:rsidRPr="004561E1">
        <w:rPr>
          <w:spacing w:val="15"/>
        </w:rPr>
        <w:t xml:space="preserve"> </w:t>
      </w:r>
      <w:r w:rsidRPr="004561E1">
        <w:t>(далее</w:t>
      </w:r>
      <w:r w:rsidRPr="004561E1">
        <w:rPr>
          <w:spacing w:val="-7"/>
        </w:rPr>
        <w:t xml:space="preserve"> </w:t>
      </w:r>
      <w:r w:rsidRPr="004561E1">
        <w:t>Закон</w:t>
      </w:r>
      <w:r w:rsidRPr="004561E1">
        <w:rPr>
          <w:spacing w:val="-7"/>
        </w:rPr>
        <w:t xml:space="preserve"> </w:t>
      </w:r>
      <w:r w:rsidRPr="004561E1">
        <w:t>о</w:t>
      </w:r>
      <w:r w:rsidRPr="004561E1">
        <w:rPr>
          <w:spacing w:val="-7"/>
        </w:rPr>
        <w:t xml:space="preserve"> </w:t>
      </w:r>
      <w:r w:rsidRPr="004561E1">
        <w:t>защите</w:t>
      </w:r>
      <w:r w:rsidRPr="004561E1">
        <w:rPr>
          <w:spacing w:val="-7"/>
        </w:rPr>
        <w:t xml:space="preserve"> </w:t>
      </w:r>
      <w:r w:rsidRPr="004561E1">
        <w:t>прав</w:t>
      </w:r>
      <w:r w:rsidRPr="004561E1">
        <w:rPr>
          <w:spacing w:val="-7"/>
        </w:rPr>
        <w:t xml:space="preserve"> </w:t>
      </w:r>
      <w:r w:rsidRPr="004561E1">
        <w:t>потребителей);</w:t>
      </w:r>
      <w:r w:rsidRPr="004561E1">
        <w:rPr>
          <w:spacing w:val="-7"/>
        </w:rPr>
        <w:t xml:space="preserve"> </w:t>
      </w:r>
      <w:r w:rsidRPr="004561E1">
        <w:t>Правилами</w:t>
      </w:r>
      <w:r w:rsidRPr="004561E1">
        <w:rPr>
          <w:spacing w:val="-7"/>
        </w:rPr>
        <w:t xml:space="preserve"> </w:t>
      </w:r>
      <w:r w:rsidRPr="004561E1">
        <w:t>оказания</w:t>
      </w:r>
      <w:r w:rsidRPr="004561E1">
        <w:rPr>
          <w:spacing w:val="-7"/>
        </w:rPr>
        <w:t xml:space="preserve"> </w:t>
      </w:r>
      <w:r w:rsidRPr="004561E1">
        <w:t>платных образовательных услуг, утвержденными Постановлением Правительства Российской Федерации от 15.09.2020 г. №1441, Уставом муниципального бюджетного общеобразовательного учреждения «Средняя общеобразовательная школа №29» города</w:t>
      </w:r>
      <w:r w:rsidRPr="004561E1">
        <w:rPr>
          <w:spacing w:val="40"/>
        </w:rPr>
        <w:t xml:space="preserve"> </w:t>
      </w:r>
      <w:r w:rsidRPr="004561E1">
        <w:t>Калуги.</w:t>
      </w:r>
    </w:p>
    <w:p w14:paraId="4B597C77" w14:textId="2AFABDA0" w:rsidR="00746BEC" w:rsidRPr="004561E1" w:rsidRDefault="00024B2D" w:rsidP="004561E1">
      <w:pPr>
        <w:pStyle w:val="a3"/>
        <w:ind w:left="825" w:firstLine="0"/>
        <w:jc w:val="both"/>
      </w:pPr>
      <w:r w:rsidRPr="004561E1">
        <w:t>1.</w:t>
      </w:r>
      <w:r w:rsidR="00746BEC" w:rsidRPr="004561E1">
        <w:t>2.</w:t>
      </w:r>
      <w:r w:rsidR="00746BEC" w:rsidRPr="004561E1">
        <w:rPr>
          <w:spacing w:val="-12"/>
        </w:rPr>
        <w:t xml:space="preserve"> </w:t>
      </w:r>
      <w:r w:rsidR="00746BEC" w:rsidRPr="004561E1">
        <w:t>Понятия,</w:t>
      </w:r>
      <w:r w:rsidR="00746BEC" w:rsidRPr="004561E1">
        <w:rPr>
          <w:spacing w:val="-12"/>
        </w:rPr>
        <w:t xml:space="preserve"> </w:t>
      </w:r>
      <w:r w:rsidR="00746BEC" w:rsidRPr="004561E1">
        <w:t>используемые</w:t>
      </w:r>
      <w:r w:rsidR="00746BEC" w:rsidRPr="004561E1">
        <w:rPr>
          <w:spacing w:val="-12"/>
        </w:rPr>
        <w:t xml:space="preserve"> </w:t>
      </w:r>
      <w:r w:rsidR="00746BEC" w:rsidRPr="004561E1">
        <w:t>в</w:t>
      </w:r>
      <w:r w:rsidR="00746BEC" w:rsidRPr="004561E1">
        <w:rPr>
          <w:spacing w:val="-12"/>
        </w:rPr>
        <w:t xml:space="preserve"> </w:t>
      </w:r>
      <w:r w:rsidR="00746BEC" w:rsidRPr="004561E1">
        <w:t>настоящих</w:t>
      </w:r>
      <w:r w:rsidR="00746BEC" w:rsidRPr="004561E1">
        <w:rPr>
          <w:spacing w:val="-12"/>
        </w:rPr>
        <w:t xml:space="preserve"> </w:t>
      </w:r>
      <w:r w:rsidR="00746BEC" w:rsidRPr="004561E1">
        <w:rPr>
          <w:spacing w:val="-2"/>
        </w:rPr>
        <w:t>Правилах:</w:t>
      </w:r>
    </w:p>
    <w:p w14:paraId="4308B9DF" w14:textId="7A44B190" w:rsidR="00746BEC" w:rsidRPr="004561E1" w:rsidRDefault="00746BEC" w:rsidP="004561E1">
      <w:pPr>
        <w:pStyle w:val="a3"/>
        <w:jc w:val="both"/>
      </w:pPr>
      <w:r w:rsidRPr="004561E1">
        <w:t>«заказчик» - физическое и</w:t>
      </w:r>
      <w:r w:rsidRPr="004561E1">
        <w:rPr>
          <w:spacing w:val="40"/>
        </w:rPr>
        <w:t xml:space="preserve"> </w:t>
      </w:r>
      <w:r w:rsidRPr="004561E1">
        <w:t>(или) юридическое лицо, имеющее намерение заказать либо</w:t>
      </w:r>
      <w:r w:rsidRPr="004561E1">
        <w:rPr>
          <w:spacing w:val="-6"/>
        </w:rPr>
        <w:t xml:space="preserve"> </w:t>
      </w:r>
      <w:r w:rsidRPr="004561E1">
        <w:t>заказывающее</w:t>
      </w:r>
      <w:r w:rsidRPr="004561E1">
        <w:rPr>
          <w:spacing w:val="-6"/>
        </w:rPr>
        <w:t xml:space="preserve"> </w:t>
      </w:r>
      <w:r w:rsidRPr="004561E1">
        <w:t>платные</w:t>
      </w:r>
      <w:r w:rsidRPr="004561E1">
        <w:rPr>
          <w:spacing w:val="-6"/>
        </w:rPr>
        <w:t xml:space="preserve"> </w:t>
      </w:r>
      <w:r w:rsidRPr="004561E1">
        <w:t>образовательные</w:t>
      </w:r>
      <w:r w:rsidRPr="004561E1">
        <w:rPr>
          <w:spacing w:val="-6"/>
        </w:rPr>
        <w:t xml:space="preserve"> </w:t>
      </w:r>
      <w:r w:rsidRPr="004561E1">
        <w:t>услуги</w:t>
      </w:r>
      <w:r w:rsidRPr="004561E1">
        <w:rPr>
          <w:spacing w:val="-6"/>
        </w:rPr>
        <w:t xml:space="preserve"> </w:t>
      </w:r>
      <w:r w:rsidRPr="004561E1">
        <w:t>для</w:t>
      </w:r>
      <w:r w:rsidRPr="004561E1">
        <w:rPr>
          <w:spacing w:val="-6"/>
        </w:rPr>
        <w:t xml:space="preserve"> </w:t>
      </w:r>
      <w:r w:rsidRPr="004561E1">
        <w:t>себя</w:t>
      </w:r>
      <w:r w:rsidRPr="004561E1">
        <w:rPr>
          <w:spacing w:val="-6"/>
        </w:rPr>
        <w:t xml:space="preserve"> </w:t>
      </w:r>
      <w:r w:rsidRPr="004561E1">
        <w:t>или</w:t>
      </w:r>
      <w:r w:rsidRPr="004561E1">
        <w:rPr>
          <w:spacing w:val="-6"/>
        </w:rPr>
        <w:t xml:space="preserve"> </w:t>
      </w:r>
      <w:r w:rsidRPr="004561E1">
        <w:t>иных</w:t>
      </w:r>
      <w:r w:rsidRPr="004561E1">
        <w:rPr>
          <w:spacing w:val="-6"/>
        </w:rPr>
        <w:t xml:space="preserve"> </w:t>
      </w:r>
      <w:r w:rsidRPr="004561E1">
        <w:t>лиц</w:t>
      </w:r>
      <w:r w:rsidRPr="004561E1">
        <w:rPr>
          <w:spacing w:val="-6"/>
        </w:rPr>
        <w:t xml:space="preserve"> </w:t>
      </w:r>
      <w:r w:rsidRPr="004561E1">
        <w:t>на</w:t>
      </w:r>
      <w:r w:rsidRPr="004561E1">
        <w:rPr>
          <w:spacing w:val="-6"/>
        </w:rPr>
        <w:t xml:space="preserve"> </w:t>
      </w:r>
      <w:r w:rsidRPr="004561E1">
        <w:t xml:space="preserve">основании </w:t>
      </w:r>
      <w:r w:rsidRPr="004561E1">
        <w:rPr>
          <w:spacing w:val="-2"/>
        </w:rPr>
        <w:t>договора;</w:t>
      </w:r>
    </w:p>
    <w:p w14:paraId="40CF7548" w14:textId="58BA3308" w:rsidR="00746BEC" w:rsidRPr="004561E1" w:rsidRDefault="00746BEC" w:rsidP="004561E1">
      <w:pPr>
        <w:pStyle w:val="a3"/>
        <w:ind w:right="154"/>
        <w:jc w:val="both"/>
      </w:pPr>
      <w:r w:rsidRPr="004561E1">
        <w:t>«исполнитель» - организация, осуществляющая образовательную деятельность и предоставляющая платные образовательные услуги обучающемуся</w:t>
      </w:r>
      <w:r w:rsidRPr="004561E1">
        <w:rPr>
          <w:spacing w:val="80"/>
        </w:rPr>
        <w:t xml:space="preserve"> </w:t>
      </w:r>
      <w:r w:rsidRPr="004561E1">
        <w:t>(к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 муниципальное бюджетное</w:t>
      </w:r>
      <w:r w:rsidRPr="004561E1">
        <w:rPr>
          <w:spacing w:val="-9"/>
        </w:rPr>
        <w:t xml:space="preserve"> </w:t>
      </w:r>
      <w:r w:rsidRPr="004561E1">
        <w:t>общеобразовательное</w:t>
      </w:r>
      <w:r w:rsidRPr="004561E1">
        <w:rPr>
          <w:spacing w:val="-9"/>
        </w:rPr>
        <w:t xml:space="preserve"> </w:t>
      </w:r>
      <w:r w:rsidRPr="004561E1">
        <w:t>учреждение «Средняя</w:t>
      </w:r>
      <w:r w:rsidRPr="004561E1">
        <w:rPr>
          <w:spacing w:val="-9"/>
        </w:rPr>
        <w:t xml:space="preserve"> </w:t>
      </w:r>
      <w:r w:rsidRPr="004561E1">
        <w:t>общеобразовательная</w:t>
      </w:r>
      <w:r w:rsidRPr="004561E1">
        <w:rPr>
          <w:spacing w:val="-9"/>
        </w:rPr>
        <w:t xml:space="preserve"> </w:t>
      </w:r>
      <w:r w:rsidRPr="004561E1">
        <w:t>школа</w:t>
      </w:r>
      <w:r w:rsidRPr="004561E1">
        <w:rPr>
          <w:spacing w:val="-9"/>
        </w:rPr>
        <w:t xml:space="preserve"> </w:t>
      </w:r>
      <w:r w:rsidRPr="004561E1">
        <w:t>№29» города</w:t>
      </w:r>
      <w:r w:rsidRPr="004561E1">
        <w:rPr>
          <w:spacing w:val="40"/>
        </w:rPr>
        <w:t xml:space="preserve"> </w:t>
      </w:r>
      <w:r w:rsidRPr="004561E1">
        <w:t>Калуги;</w:t>
      </w:r>
    </w:p>
    <w:p w14:paraId="71D319C1" w14:textId="0EA91B16" w:rsidR="00746BEC" w:rsidRPr="004561E1" w:rsidRDefault="00746BEC" w:rsidP="004561E1">
      <w:pPr>
        <w:jc w:val="both"/>
        <w:rPr>
          <w:sz w:val="24"/>
          <w:szCs w:val="24"/>
        </w:rPr>
      </w:pPr>
      <w:r w:rsidRPr="004561E1">
        <w:rPr>
          <w:sz w:val="24"/>
          <w:szCs w:val="24"/>
        </w:rPr>
        <w:t>«недостаток платных образовательных услуг» - несоответствие платных образовательных</w:t>
      </w:r>
      <w:r w:rsidRPr="004561E1">
        <w:rPr>
          <w:spacing w:val="-8"/>
          <w:sz w:val="24"/>
          <w:szCs w:val="24"/>
        </w:rPr>
        <w:t xml:space="preserve"> </w:t>
      </w:r>
      <w:r w:rsidRPr="004561E1">
        <w:rPr>
          <w:sz w:val="24"/>
          <w:szCs w:val="24"/>
        </w:rPr>
        <w:t>услуг</w:t>
      </w:r>
      <w:r w:rsidRPr="004561E1">
        <w:rPr>
          <w:spacing w:val="-8"/>
          <w:sz w:val="24"/>
          <w:szCs w:val="24"/>
        </w:rPr>
        <w:t xml:space="preserve"> </w:t>
      </w:r>
      <w:r w:rsidRPr="004561E1">
        <w:rPr>
          <w:sz w:val="24"/>
          <w:szCs w:val="24"/>
        </w:rPr>
        <w:t>или</w:t>
      </w:r>
      <w:r w:rsidRPr="004561E1">
        <w:rPr>
          <w:spacing w:val="-8"/>
          <w:sz w:val="24"/>
          <w:szCs w:val="24"/>
        </w:rPr>
        <w:t xml:space="preserve"> </w:t>
      </w:r>
      <w:r w:rsidRPr="004561E1">
        <w:rPr>
          <w:sz w:val="24"/>
          <w:szCs w:val="24"/>
        </w:rPr>
        <w:t>обязательным</w:t>
      </w:r>
      <w:r w:rsidRPr="004561E1">
        <w:rPr>
          <w:spacing w:val="-8"/>
          <w:sz w:val="24"/>
          <w:szCs w:val="24"/>
        </w:rPr>
        <w:t xml:space="preserve"> </w:t>
      </w:r>
      <w:r w:rsidRPr="004561E1">
        <w:rPr>
          <w:sz w:val="24"/>
          <w:szCs w:val="24"/>
        </w:rPr>
        <w:t>требованиям,</w:t>
      </w:r>
      <w:r w:rsidRPr="004561E1">
        <w:rPr>
          <w:spacing w:val="-8"/>
          <w:sz w:val="24"/>
          <w:szCs w:val="24"/>
        </w:rPr>
        <w:t xml:space="preserve"> </w:t>
      </w:r>
      <w:r w:rsidRPr="004561E1">
        <w:rPr>
          <w:sz w:val="24"/>
          <w:szCs w:val="24"/>
        </w:rPr>
        <w:t>предусмотренным</w:t>
      </w:r>
      <w:r w:rsidRPr="004561E1">
        <w:rPr>
          <w:spacing w:val="-8"/>
          <w:sz w:val="24"/>
          <w:szCs w:val="24"/>
        </w:rPr>
        <w:t xml:space="preserve"> </w:t>
      </w:r>
      <w:r w:rsidRPr="004561E1">
        <w:rPr>
          <w:sz w:val="24"/>
          <w:szCs w:val="24"/>
        </w:rPr>
        <w:t>законом</w:t>
      </w:r>
      <w:r w:rsidRPr="004561E1">
        <w:rPr>
          <w:spacing w:val="-8"/>
          <w:sz w:val="24"/>
          <w:szCs w:val="24"/>
        </w:rPr>
        <w:t xml:space="preserve"> </w:t>
      </w:r>
      <w:r w:rsidRPr="004561E1">
        <w:rPr>
          <w:sz w:val="24"/>
          <w:szCs w:val="24"/>
        </w:rPr>
        <w:t>либо</w:t>
      </w:r>
      <w:r w:rsidRPr="004561E1">
        <w:rPr>
          <w:spacing w:val="-8"/>
          <w:sz w:val="24"/>
          <w:szCs w:val="24"/>
        </w:rPr>
        <w:t xml:space="preserve"> </w:t>
      </w:r>
      <w:r w:rsidRPr="004561E1">
        <w:rPr>
          <w:sz w:val="24"/>
          <w:szCs w:val="24"/>
        </w:rPr>
        <w:t>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4A8FEFB5" w14:textId="3623F700" w:rsidR="00746BEC" w:rsidRPr="004561E1" w:rsidRDefault="00746BEC" w:rsidP="004561E1">
      <w:pPr>
        <w:jc w:val="both"/>
        <w:rPr>
          <w:sz w:val="24"/>
          <w:szCs w:val="24"/>
        </w:rPr>
      </w:pPr>
      <w:r w:rsidRPr="004561E1">
        <w:rPr>
          <w:sz w:val="24"/>
          <w:szCs w:val="24"/>
        </w:rPr>
        <w:t xml:space="preserve">«обучающийся» - физическое лицо, осваивающее образовательную программу; </w:t>
      </w:r>
    </w:p>
    <w:p w14:paraId="0EEBD07E" w14:textId="3E410022" w:rsidR="00746BEC" w:rsidRPr="004561E1" w:rsidRDefault="00746BEC" w:rsidP="004561E1">
      <w:pPr>
        <w:jc w:val="both"/>
        <w:rPr>
          <w:sz w:val="24"/>
          <w:szCs w:val="24"/>
        </w:rPr>
      </w:pPr>
      <w:r w:rsidRPr="004561E1">
        <w:rPr>
          <w:sz w:val="24"/>
          <w:szCs w:val="24"/>
        </w:rPr>
        <w:t>«платные</w:t>
      </w:r>
      <w:r w:rsidRPr="004561E1">
        <w:rPr>
          <w:spacing w:val="-10"/>
          <w:sz w:val="24"/>
          <w:szCs w:val="24"/>
        </w:rPr>
        <w:t xml:space="preserve"> </w:t>
      </w:r>
      <w:r w:rsidRPr="004561E1">
        <w:rPr>
          <w:sz w:val="24"/>
          <w:szCs w:val="24"/>
        </w:rPr>
        <w:t>образовательные</w:t>
      </w:r>
      <w:r w:rsidRPr="004561E1">
        <w:rPr>
          <w:spacing w:val="-10"/>
          <w:sz w:val="24"/>
          <w:szCs w:val="24"/>
        </w:rPr>
        <w:t xml:space="preserve"> </w:t>
      </w:r>
      <w:r w:rsidRPr="004561E1">
        <w:rPr>
          <w:sz w:val="24"/>
          <w:szCs w:val="24"/>
        </w:rPr>
        <w:t>услуги» -</w:t>
      </w:r>
      <w:r w:rsidRPr="004561E1">
        <w:rPr>
          <w:spacing w:val="-10"/>
          <w:sz w:val="24"/>
          <w:szCs w:val="24"/>
        </w:rPr>
        <w:t xml:space="preserve"> </w:t>
      </w:r>
      <w:r w:rsidRPr="004561E1">
        <w:rPr>
          <w:sz w:val="24"/>
          <w:szCs w:val="24"/>
        </w:rPr>
        <w:t>осуществление</w:t>
      </w:r>
      <w:r w:rsidRPr="004561E1">
        <w:rPr>
          <w:spacing w:val="-10"/>
          <w:sz w:val="24"/>
          <w:szCs w:val="24"/>
        </w:rPr>
        <w:t xml:space="preserve"> </w:t>
      </w:r>
      <w:r w:rsidRPr="004561E1">
        <w:rPr>
          <w:sz w:val="24"/>
          <w:szCs w:val="24"/>
        </w:rPr>
        <w:t>образовательной</w:t>
      </w:r>
      <w:r w:rsidRPr="004561E1">
        <w:rPr>
          <w:spacing w:val="-10"/>
          <w:sz w:val="24"/>
          <w:szCs w:val="24"/>
        </w:rPr>
        <w:t xml:space="preserve"> </w:t>
      </w:r>
      <w:r w:rsidRPr="004561E1">
        <w:rPr>
          <w:sz w:val="24"/>
          <w:szCs w:val="24"/>
        </w:rPr>
        <w:t>деятельности по</w:t>
      </w:r>
      <w:r w:rsidRPr="004561E1">
        <w:rPr>
          <w:spacing w:val="-5"/>
          <w:sz w:val="24"/>
          <w:szCs w:val="24"/>
        </w:rPr>
        <w:t xml:space="preserve"> </w:t>
      </w:r>
      <w:r w:rsidRPr="004561E1">
        <w:rPr>
          <w:sz w:val="24"/>
          <w:szCs w:val="24"/>
        </w:rPr>
        <w:t>заданиям</w:t>
      </w:r>
      <w:r w:rsidRPr="004561E1">
        <w:rPr>
          <w:spacing w:val="-5"/>
          <w:sz w:val="24"/>
          <w:szCs w:val="24"/>
        </w:rPr>
        <w:t xml:space="preserve"> </w:t>
      </w:r>
      <w:r w:rsidRPr="004561E1">
        <w:rPr>
          <w:sz w:val="24"/>
          <w:szCs w:val="24"/>
        </w:rPr>
        <w:t>и</w:t>
      </w:r>
      <w:r w:rsidRPr="004561E1">
        <w:rPr>
          <w:spacing w:val="-5"/>
          <w:sz w:val="24"/>
          <w:szCs w:val="24"/>
        </w:rPr>
        <w:t xml:space="preserve"> </w:t>
      </w:r>
      <w:r w:rsidRPr="004561E1">
        <w:rPr>
          <w:sz w:val="24"/>
          <w:szCs w:val="24"/>
        </w:rPr>
        <w:t>за</w:t>
      </w:r>
      <w:r w:rsidRPr="004561E1">
        <w:rPr>
          <w:spacing w:val="-5"/>
          <w:sz w:val="24"/>
          <w:szCs w:val="24"/>
        </w:rPr>
        <w:t xml:space="preserve"> </w:t>
      </w:r>
      <w:r w:rsidRPr="004561E1">
        <w:rPr>
          <w:sz w:val="24"/>
          <w:szCs w:val="24"/>
        </w:rPr>
        <w:t>счет</w:t>
      </w:r>
      <w:r w:rsidRPr="004561E1">
        <w:rPr>
          <w:spacing w:val="-5"/>
          <w:sz w:val="24"/>
          <w:szCs w:val="24"/>
        </w:rPr>
        <w:t xml:space="preserve"> </w:t>
      </w:r>
      <w:r w:rsidRPr="004561E1">
        <w:rPr>
          <w:sz w:val="24"/>
          <w:szCs w:val="24"/>
        </w:rPr>
        <w:t>средств</w:t>
      </w:r>
      <w:r w:rsidRPr="004561E1">
        <w:rPr>
          <w:spacing w:val="-5"/>
          <w:sz w:val="24"/>
          <w:szCs w:val="24"/>
        </w:rPr>
        <w:t xml:space="preserve"> </w:t>
      </w:r>
      <w:r w:rsidRPr="004561E1">
        <w:rPr>
          <w:sz w:val="24"/>
          <w:szCs w:val="24"/>
        </w:rPr>
        <w:t>физических</w:t>
      </w:r>
      <w:r w:rsidRPr="004561E1">
        <w:rPr>
          <w:spacing w:val="-5"/>
          <w:sz w:val="24"/>
          <w:szCs w:val="24"/>
        </w:rPr>
        <w:t xml:space="preserve"> </w:t>
      </w:r>
      <w:r w:rsidRPr="004561E1">
        <w:rPr>
          <w:sz w:val="24"/>
          <w:szCs w:val="24"/>
        </w:rPr>
        <w:t>и</w:t>
      </w:r>
      <w:r w:rsidRPr="004561E1">
        <w:rPr>
          <w:spacing w:val="40"/>
          <w:sz w:val="24"/>
          <w:szCs w:val="24"/>
        </w:rPr>
        <w:t xml:space="preserve"> </w:t>
      </w:r>
      <w:r w:rsidRPr="004561E1">
        <w:rPr>
          <w:sz w:val="24"/>
          <w:szCs w:val="24"/>
        </w:rPr>
        <w:t>(или)</w:t>
      </w:r>
      <w:r w:rsidRPr="004561E1">
        <w:rPr>
          <w:spacing w:val="-5"/>
          <w:sz w:val="24"/>
          <w:szCs w:val="24"/>
        </w:rPr>
        <w:t xml:space="preserve"> </w:t>
      </w:r>
      <w:r w:rsidRPr="004561E1">
        <w:rPr>
          <w:sz w:val="24"/>
          <w:szCs w:val="24"/>
        </w:rPr>
        <w:t>юридических</w:t>
      </w:r>
      <w:r w:rsidRPr="004561E1">
        <w:rPr>
          <w:spacing w:val="-5"/>
          <w:sz w:val="24"/>
          <w:szCs w:val="24"/>
        </w:rPr>
        <w:t xml:space="preserve"> </w:t>
      </w:r>
      <w:r w:rsidRPr="004561E1">
        <w:rPr>
          <w:sz w:val="24"/>
          <w:szCs w:val="24"/>
        </w:rPr>
        <w:t>лиц</w:t>
      </w:r>
      <w:r w:rsidRPr="004561E1">
        <w:rPr>
          <w:spacing w:val="-5"/>
          <w:sz w:val="24"/>
          <w:szCs w:val="24"/>
        </w:rPr>
        <w:t xml:space="preserve"> </w:t>
      </w:r>
      <w:r w:rsidRPr="004561E1">
        <w:rPr>
          <w:sz w:val="24"/>
          <w:szCs w:val="24"/>
        </w:rPr>
        <w:t>по</w:t>
      </w:r>
      <w:r w:rsidRPr="004561E1">
        <w:rPr>
          <w:spacing w:val="-5"/>
          <w:sz w:val="24"/>
          <w:szCs w:val="24"/>
        </w:rPr>
        <w:t xml:space="preserve"> </w:t>
      </w:r>
      <w:r w:rsidRPr="004561E1">
        <w:rPr>
          <w:sz w:val="24"/>
          <w:szCs w:val="24"/>
        </w:rPr>
        <w:t>договорам</w:t>
      </w:r>
      <w:r w:rsidRPr="004561E1">
        <w:rPr>
          <w:spacing w:val="-5"/>
          <w:sz w:val="24"/>
          <w:szCs w:val="24"/>
        </w:rPr>
        <w:t xml:space="preserve"> </w:t>
      </w:r>
      <w:r w:rsidRPr="004561E1">
        <w:rPr>
          <w:sz w:val="24"/>
          <w:szCs w:val="24"/>
        </w:rPr>
        <w:t>об образовании, заключаемым при приеме на обучение (далее - договор);</w:t>
      </w:r>
    </w:p>
    <w:p w14:paraId="07AA2E2B" w14:textId="38A920A1" w:rsidR="00746BEC" w:rsidRPr="004561E1" w:rsidRDefault="00746BEC" w:rsidP="004561E1">
      <w:pPr>
        <w:pStyle w:val="a3"/>
        <w:ind w:right="154" w:firstLine="0"/>
        <w:jc w:val="both"/>
      </w:pPr>
      <w:r w:rsidRPr="004561E1">
        <w:t>«существенный недостаток платных образовательных услуг»</w:t>
      </w:r>
      <w:r w:rsidRPr="004561E1">
        <w:rPr>
          <w:spacing w:val="80"/>
        </w:rPr>
        <w:t xml:space="preserve"> - </w:t>
      </w:r>
      <w:r w:rsidRPr="004561E1">
        <w:t>неустранимый недостаток, или недостаток, который не может быть устранен без несоразмерных расходов</w:t>
      </w:r>
      <w:r w:rsidRPr="004561E1">
        <w:rPr>
          <w:spacing w:val="-7"/>
        </w:rPr>
        <w:t xml:space="preserve"> </w:t>
      </w:r>
      <w:r w:rsidRPr="004561E1">
        <w:t>или</w:t>
      </w:r>
      <w:r w:rsidRPr="004561E1">
        <w:rPr>
          <w:spacing w:val="-7"/>
        </w:rPr>
        <w:t xml:space="preserve"> </w:t>
      </w:r>
      <w:r w:rsidRPr="004561E1">
        <w:t>затрат</w:t>
      </w:r>
      <w:r w:rsidRPr="004561E1">
        <w:rPr>
          <w:spacing w:val="-7"/>
        </w:rPr>
        <w:t xml:space="preserve"> </w:t>
      </w:r>
      <w:r w:rsidRPr="004561E1">
        <w:t>времени,</w:t>
      </w:r>
      <w:r w:rsidRPr="004561E1">
        <w:rPr>
          <w:spacing w:val="-7"/>
        </w:rPr>
        <w:t xml:space="preserve"> </w:t>
      </w:r>
      <w:r w:rsidRPr="004561E1">
        <w:t>или</w:t>
      </w:r>
      <w:r w:rsidRPr="004561E1">
        <w:rPr>
          <w:spacing w:val="-7"/>
        </w:rPr>
        <w:t xml:space="preserve"> </w:t>
      </w:r>
      <w:r w:rsidRPr="004561E1">
        <w:t>выявляется</w:t>
      </w:r>
      <w:r w:rsidRPr="004561E1">
        <w:rPr>
          <w:spacing w:val="-7"/>
        </w:rPr>
        <w:t xml:space="preserve"> </w:t>
      </w:r>
      <w:r w:rsidRPr="004561E1">
        <w:t>неоднократно,</w:t>
      </w:r>
      <w:r w:rsidRPr="004561E1">
        <w:rPr>
          <w:spacing w:val="-9"/>
        </w:rPr>
        <w:t xml:space="preserve"> </w:t>
      </w:r>
      <w:r w:rsidRPr="004561E1">
        <w:t>или</w:t>
      </w:r>
      <w:r w:rsidRPr="004561E1">
        <w:rPr>
          <w:spacing w:val="-7"/>
        </w:rPr>
        <w:t xml:space="preserve"> </w:t>
      </w:r>
      <w:r w:rsidRPr="004561E1">
        <w:t>проявляется</w:t>
      </w:r>
      <w:r w:rsidRPr="004561E1">
        <w:rPr>
          <w:spacing w:val="-7"/>
        </w:rPr>
        <w:t xml:space="preserve"> </w:t>
      </w:r>
      <w:r w:rsidRPr="004561E1">
        <w:t>вновь</w:t>
      </w:r>
      <w:r w:rsidRPr="004561E1">
        <w:rPr>
          <w:spacing w:val="-7"/>
        </w:rPr>
        <w:t xml:space="preserve"> </w:t>
      </w:r>
      <w:r w:rsidRPr="004561E1">
        <w:t>после его устранения</w:t>
      </w:r>
      <w:r w:rsidR="00024B2D" w:rsidRPr="004561E1">
        <w:t>.</w:t>
      </w:r>
    </w:p>
    <w:p w14:paraId="030A6249" w14:textId="40674DC6" w:rsidR="00746BEC" w:rsidRPr="004561E1" w:rsidRDefault="00746BEC" w:rsidP="004561E1">
      <w:pPr>
        <w:pStyle w:val="a3"/>
        <w:numPr>
          <w:ilvl w:val="1"/>
          <w:numId w:val="1"/>
        </w:numPr>
        <w:spacing w:before="72"/>
        <w:jc w:val="both"/>
      </w:pPr>
      <w:r w:rsidRPr="004561E1">
        <w:t>Платные образовательные услуги не могут быть оказаны вместо образовательной</w:t>
      </w:r>
      <w:r w:rsidRPr="004561E1">
        <w:rPr>
          <w:spacing w:val="-10"/>
        </w:rPr>
        <w:t xml:space="preserve"> </w:t>
      </w:r>
      <w:r w:rsidRPr="004561E1">
        <w:lastRenderedPageBreak/>
        <w:t>деятельности,</w:t>
      </w:r>
      <w:r w:rsidRPr="004561E1">
        <w:rPr>
          <w:spacing w:val="-10"/>
        </w:rPr>
        <w:t xml:space="preserve"> </w:t>
      </w:r>
      <w:r w:rsidRPr="004561E1">
        <w:t>финансовое</w:t>
      </w:r>
      <w:r w:rsidRPr="004561E1">
        <w:rPr>
          <w:spacing w:val="-10"/>
        </w:rPr>
        <w:t xml:space="preserve"> </w:t>
      </w:r>
      <w:r w:rsidRPr="004561E1">
        <w:t>обеспечение</w:t>
      </w:r>
      <w:r w:rsidRPr="004561E1">
        <w:rPr>
          <w:spacing w:val="-10"/>
        </w:rPr>
        <w:t xml:space="preserve"> </w:t>
      </w:r>
      <w:r w:rsidRPr="004561E1">
        <w:t>которой</w:t>
      </w:r>
      <w:r w:rsidRPr="004561E1">
        <w:rPr>
          <w:spacing w:val="-10"/>
        </w:rPr>
        <w:t xml:space="preserve"> </w:t>
      </w:r>
      <w:r w:rsidRPr="004561E1">
        <w:t>осуществляется</w:t>
      </w:r>
      <w:r w:rsidRPr="004561E1">
        <w:rPr>
          <w:spacing w:val="-10"/>
        </w:rPr>
        <w:t xml:space="preserve"> </w:t>
      </w:r>
      <w:r w:rsidRPr="004561E1">
        <w:t>за</w:t>
      </w:r>
      <w:r w:rsidRPr="004561E1">
        <w:rPr>
          <w:spacing w:val="-10"/>
        </w:rPr>
        <w:t xml:space="preserve"> </w:t>
      </w:r>
      <w:r w:rsidRPr="004561E1">
        <w:t>счет бюджетных ассигнований федерального бюджета, бюджетов субъектов Российской</w:t>
      </w:r>
      <w:r w:rsidRPr="004561E1">
        <w:rPr>
          <w:spacing w:val="-2"/>
        </w:rPr>
        <w:t xml:space="preserve"> Федерации,</w:t>
      </w:r>
      <w:r w:rsidRPr="004561E1">
        <w:rPr>
          <w:spacing w:val="1"/>
        </w:rPr>
        <w:t xml:space="preserve"> </w:t>
      </w:r>
      <w:r w:rsidRPr="004561E1">
        <w:rPr>
          <w:spacing w:val="-2"/>
        </w:rPr>
        <w:t>местных</w:t>
      </w:r>
      <w:r w:rsidRPr="004561E1">
        <w:rPr>
          <w:spacing w:val="2"/>
        </w:rPr>
        <w:t xml:space="preserve"> </w:t>
      </w:r>
      <w:r w:rsidRPr="004561E1">
        <w:rPr>
          <w:spacing w:val="-2"/>
        </w:rPr>
        <w:t>бюджетов.</w:t>
      </w:r>
    </w:p>
    <w:p w14:paraId="40693023" w14:textId="77777777" w:rsidR="00746BEC" w:rsidRPr="004561E1" w:rsidRDefault="00746BEC" w:rsidP="004561E1">
      <w:pPr>
        <w:pStyle w:val="a5"/>
        <w:numPr>
          <w:ilvl w:val="1"/>
          <w:numId w:val="1"/>
        </w:numPr>
        <w:tabs>
          <w:tab w:val="left" w:pos="1246"/>
        </w:tabs>
        <w:ind w:right="238" w:firstLine="706"/>
        <w:jc w:val="both"/>
        <w:rPr>
          <w:sz w:val="24"/>
          <w:szCs w:val="24"/>
        </w:rPr>
      </w:pPr>
      <w:r w:rsidRPr="004561E1">
        <w:rPr>
          <w:sz w:val="24"/>
          <w:szCs w:val="24"/>
        </w:rPr>
        <w:t>Отказ</w:t>
      </w:r>
      <w:r w:rsidRPr="004561E1">
        <w:rPr>
          <w:spacing w:val="-9"/>
          <w:sz w:val="24"/>
          <w:szCs w:val="24"/>
        </w:rPr>
        <w:t xml:space="preserve"> </w:t>
      </w:r>
      <w:r w:rsidRPr="004561E1">
        <w:rPr>
          <w:sz w:val="24"/>
          <w:szCs w:val="24"/>
        </w:rPr>
        <w:t>заказчика</w:t>
      </w:r>
      <w:r w:rsidRPr="004561E1">
        <w:rPr>
          <w:spacing w:val="-9"/>
          <w:sz w:val="24"/>
          <w:szCs w:val="24"/>
        </w:rPr>
        <w:t xml:space="preserve"> </w:t>
      </w:r>
      <w:r w:rsidRPr="004561E1">
        <w:rPr>
          <w:sz w:val="24"/>
          <w:szCs w:val="24"/>
        </w:rPr>
        <w:t>от</w:t>
      </w:r>
      <w:r w:rsidRPr="004561E1">
        <w:rPr>
          <w:spacing w:val="-9"/>
          <w:sz w:val="24"/>
          <w:szCs w:val="24"/>
        </w:rPr>
        <w:t xml:space="preserve"> </w:t>
      </w:r>
      <w:r w:rsidRPr="004561E1">
        <w:rPr>
          <w:sz w:val="24"/>
          <w:szCs w:val="24"/>
        </w:rPr>
        <w:t>предлагаемых</w:t>
      </w:r>
      <w:r w:rsidRPr="004561E1">
        <w:rPr>
          <w:spacing w:val="-9"/>
          <w:sz w:val="24"/>
          <w:szCs w:val="24"/>
        </w:rPr>
        <w:t xml:space="preserve"> </w:t>
      </w:r>
      <w:r w:rsidRPr="004561E1">
        <w:rPr>
          <w:sz w:val="24"/>
          <w:szCs w:val="24"/>
        </w:rPr>
        <w:t>ему</w:t>
      </w:r>
      <w:r w:rsidRPr="004561E1">
        <w:rPr>
          <w:spacing w:val="-9"/>
          <w:sz w:val="24"/>
          <w:szCs w:val="24"/>
        </w:rPr>
        <w:t xml:space="preserve"> </w:t>
      </w:r>
      <w:r w:rsidRPr="004561E1">
        <w:rPr>
          <w:sz w:val="24"/>
          <w:szCs w:val="24"/>
        </w:rPr>
        <w:t>исполнителем</w:t>
      </w:r>
      <w:r w:rsidRPr="004561E1">
        <w:rPr>
          <w:spacing w:val="-9"/>
          <w:sz w:val="24"/>
          <w:szCs w:val="24"/>
        </w:rPr>
        <w:t xml:space="preserve"> </w:t>
      </w:r>
      <w:r w:rsidRPr="004561E1">
        <w:rPr>
          <w:sz w:val="24"/>
          <w:szCs w:val="24"/>
        </w:rPr>
        <w:t>дополнительных</w:t>
      </w:r>
      <w:r w:rsidRPr="004561E1">
        <w:rPr>
          <w:spacing w:val="-9"/>
          <w:sz w:val="24"/>
          <w:szCs w:val="24"/>
        </w:rPr>
        <w:t xml:space="preserve"> </w:t>
      </w:r>
      <w:r w:rsidRPr="004561E1">
        <w:rPr>
          <w:sz w:val="24"/>
          <w:szCs w:val="24"/>
        </w:rPr>
        <w:t>платных образовательных</w:t>
      </w:r>
      <w:r w:rsidRPr="004561E1">
        <w:rPr>
          <w:spacing w:val="-8"/>
          <w:sz w:val="24"/>
          <w:szCs w:val="24"/>
        </w:rPr>
        <w:t xml:space="preserve"> </w:t>
      </w:r>
      <w:r w:rsidRPr="004561E1">
        <w:rPr>
          <w:sz w:val="24"/>
          <w:szCs w:val="24"/>
        </w:rPr>
        <w:t>услуг,</w:t>
      </w:r>
      <w:r w:rsidRPr="004561E1">
        <w:rPr>
          <w:spacing w:val="-7"/>
          <w:sz w:val="24"/>
          <w:szCs w:val="24"/>
        </w:rPr>
        <w:t xml:space="preserve"> </w:t>
      </w:r>
      <w:r w:rsidRPr="004561E1">
        <w:rPr>
          <w:sz w:val="24"/>
          <w:szCs w:val="24"/>
        </w:rPr>
        <w:t>не</w:t>
      </w:r>
      <w:r w:rsidRPr="004561E1">
        <w:rPr>
          <w:spacing w:val="-8"/>
          <w:sz w:val="24"/>
          <w:szCs w:val="24"/>
        </w:rPr>
        <w:t xml:space="preserve"> </w:t>
      </w:r>
      <w:r w:rsidRPr="004561E1">
        <w:rPr>
          <w:sz w:val="24"/>
          <w:szCs w:val="24"/>
        </w:rPr>
        <w:t>предусмотренных</w:t>
      </w:r>
      <w:r w:rsidRPr="004561E1">
        <w:rPr>
          <w:spacing w:val="-8"/>
          <w:sz w:val="24"/>
          <w:szCs w:val="24"/>
        </w:rPr>
        <w:t xml:space="preserve"> </w:t>
      </w:r>
      <w:r w:rsidRPr="004561E1">
        <w:rPr>
          <w:sz w:val="24"/>
          <w:szCs w:val="24"/>
        </w:rPr>
        <w:t>в</w:t>
      </w:r>
      <w:r w:rsidRPr="004561E1">
        <w:rPr>
          <w:spacing w:val="-8"/>
          <w:sz w:val="24"/>
          <w:szCs w:val="24"/>
        </w:rPr>
        <w:t xml:space="preserve"> </w:t>
      </w:r>
      <w:r w:rsidRPr="004561E1">
        <w:rPr>
          <w:sz w:val="24"/>
          <w:szCs w:val="24"/>
        </w:rPr>
        <w:t>ранее</w:t>
      </w:r>
      <w:r w:rsidRPr="004561E1">
        <w:rPr>
          <w:spacing w:val="-8"/>
          <w:sz w:val="24"/>
          <w:szCs w:val="24"/>
        </w:rPr>
        <w:t xml:space="preserve"> </w:t>
      </w:r>
      <w:r w:rsidRPr="004561E1">
        <w:rPr>
          <w:sz w:val="24"/>
          <w:szCs w:val="24"/>
        </w:rPr>
        <w:t>заключенном</w:t>
      </w:r>
      <w:r w:rsidRPr="004561E1">
        <w:rPr>
          <w:spacing w:val="-8"/>
          <w:sz w:val="24"/>
          <w:szCs w:val="24"/>
        </w:rPr>
        <w:t xml:space="preserve"> </w:t>
      </w:r>
      <w:r w:rsidRPr="004561E1">
        <w:rPr>
          <w:sz w:val="24"/>
          <w:szCs w:val="24"/>
        </w:rPr>
        <w:t>сторонами</w:t>
      </w:r>
      <w:r w:rsidRPr="004561E1">
        <w:rPr>
          <w:spacing w:val="-8"/>
          <w:sz w:val="24"/>
          <w:szCs w:val="24"/>
        </w:rPr>
        <w:t xml:space="preserve"> </w:t>
      </w:r>
      <w:r w:rsidRPr="004561E1">
        <w:rPr>
          <w:sz w:val="24"/>
          <w:szCs w:val="24"/>
        </w:rPr>
        <w:t xml:space="preserve">договором, не может быть </w:t>
      </w:r>
      <w:proofErr w:type="gramStart"/>
      <w:r w:rsidRPr="004561E1">
        <w:rPr>
          <w:sz w:val="24"/>
          <w:szCs w:val="24"/>
        </w:rPr>
        <w:t>причиной изменения объема и условий</w:t>
      </w:r>
      <w:proofErr w:type="gramEnd"/>
      <w:r w:rsidRPr="004561E1">
        <w:rPr>
          <w:sz w:val="24"/>
          <w:szCs w:val="24"/>
        </w:rPr>
        <w:t xml:space="preserve"> уже предоставляемых ему исполнителем образовательных услуг по ранее заключенному договору.</w:t>
      </w:r>
    </w:p>
    <w:p w14:paraId="1E68803C" w14:textId="33D91A33" w:rsidR="00746BEC" w:rsidRPr="004561E1" w:rsidRDefault="00746BEC" w:rsidP="004561E1">
      <w:pPr>
        <w:pStyle w:val="a5"/>
        <w:numPr>
          <w:ilvl w:val="1"/>
          <w:numId w:val="1"/>
        </w:numPr>
        <w:tabs>
          <w:tab w:val="left" w:pos="1246"/>
          <w:tab w:val="left" w:pos="7264"/>
        </w:tabs>
        <w:ind w:right="164" w:firstLine="706"/>
        <w:jc w:val="both"/>
        <w:rPr>
          <w:sz w:val="24"/>
          <w:szCs w:val="24"/>
        </w:rPr>
      </w:pPr>
      <w:r w:rsidRPr="004561E1">
        <w:rPr>
          <w:sz w:val="24"/>
          <w:szCs w:val="24"/>
        </w:rPr>
        <w:t>Исполнитель</w:t>
      </w:r>
      <w:r w:rsidRPr="004561E1">
        <w:rPr>
          <w:spacing w:val="-12"/>
          <w:sz w:val="24"/>
          <w:szCs w:val="24"/>
        </w:rPr>
        <w:t xml:space="preserve"> </w:t>
      </w:r>
      <w:r w:rsidRPr="004561E1">
        <w:rPr>
          <w:sz w:val="24"/>
          <w:szCs w:val="24"/>
        </w:rPr>
        <w:t>обеспечивает</w:t>
      </w:r>
      <w:r w:rsidRPr="004561E1">
        <w:rPr>
          <w:spacing w:val="-12"/>
          <w:sz w:val="24"/>
          <w:szCs w:val="24"/>
        </w:rPr>
        <w:t xml:space="preserve"> </w:t>
      </w:r>
      <w:r w:rsidRPr="004561E1">
        <w:rPr>
          <w:sz w:val="24"/>
          <w:szCs w:val="24"/>
        </w:rPr>
        <w:t>заказчику</w:t>
      </w:r>
      <w:r w:rsidRPr="004561E1">
        <w:rPr>
          <w:spacing w:val="-12"/>
          <w:sz w:val="24"/>
          <w:szCs w:val="24"/>
        </w:rPr>
        <w:t xml:space="preserve"> </w:t>
      </w:r>
      <w:r w:rsidRPr="004561E1">
        <w:rPr>
          <w:sz w:val="24"/>
          <w:szCs w:val="24"/>
        </w:rPr>
        <w:t>оказание</w:t>
      </w:r>
      <w:r w:rsidRPr="004561E1">
        <w:rPr>
          <w:spacing w:val="-12"/>
          <w:sz w:val="24"/>
          <w:szCs w:val="24"/>
        </w:rPr>
        <w:t xml:space="preserve"> </w:t>
      </w:r>
      <w:r w:rsidRPr="004561E1">
        <w:rPr>
          <w:sz w:val="24"/>
          <w:szCs w:val="24"/>
        </w:rPr>
        <w:t>платных</w:t>
      </w:r>
      <w:r w:rsidRPr="004561E1">
        <w:rPr>
          <w:spacing w:val="-12"/>
          <w:sz w:val="24"/>
          <w:szCs w:val="24"/>
        </w:rPr>
        <w:t xml:space="preserve"> </w:t>
      </w:r>
      <w:r w:rsidRPr="004561E1">
        <w:rPr>
          <w:sz w:val="24"/>
          <w:szCs w:val="24"/>
        </w:rPr>
        <w:t>образовательных</w:t>
      </w:r>
      <w:r w:rsidRPr="004561E1">
        <w:rPr>
          <w:spacing w:val="-12"/>
          <w:sz w:val="24"/>
          <w:szCs w:val="24"/>
        </w:rPr>
        <w:t xml:space="preserve"> </w:t>
      </w:r>
      <w:r w:rsidRPr="004561E1">
        <w:rPr>
          <w:sz w:val="24"/>
          <w:szCs w:val="24"/>
        </w:rPr>
        <w:t>услуг в полном объеме в соответствии с образовательными программами</w:t>
      </w:r>
      <w:r w:rsidRPr="004561E1">
        <w:rPr>
          <w:sz w:val="24"/>
          <w:szCs w:val="24"/>
        </w:rPr>
        <w:tab/>
      </w:r>
      <w:r w:rsidRPr="004561E1">
        <w:rPr>
          <w:spacing w:val="-2"/>
          <w:sz w:val="24"/>
          <w:szCs w:val="24"/>
        </w:rPr>
        <w:t>(частью</w:t>
      </w:r>
      <w:r w:rsidR="00024B2D" w:rsidRPr="004561E1">
        <w:rPr>
          <w:spacing w:val="-2"/>
          <w:sz w:val="24"/>
          <w:szCs w:val="24"/>
        </w:rPr>
        <w:t xml:space="preserve"> </w:t>
      </w:r>
      <w:r w:rsidRPr="004561E1">
        <w:rPr>
          <w:sz w:val="24"/>
          <w:szCs w:val="24"/>
        </w:rPr>
        <w:t>образовательной программы) и условиями договора.</w:t>
      </w:r>
    </w:p>
    <w:p w14:paraId="2A0C419C" w14:textId="77777777" w:rsidR="00746BEC" w:rsidRPr="004561E1" w:rsidRDefault="00746BEC" w:rsidP="004561E1">
      <w:pPr>
        <w:pStyle w:val="a5"/>
        <w:numPr>
          <w:ilvl w:val="1"/>
          <w:numId w:val="1"/>
        </w:numPr>
        <w:tabs>
          <w:tab w:val="left" w:pos="1246"/>
        </w:tabs>
        <w:ind w:right="139" w:firstLine="706"/>
        <w:jc w:val="both"/>
        <w:rPr>
          <w:sz w:val="24"/>
          <w:szCs w:val="24"/>
        </w:rPr>
      </w:pPr>
      <w:r w:rsidRPr="004561E1">
        <w:rPr>
          <w:sz w:val="24"/>
          <w:szCs w:val="24"/>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w:t>
      </w:r>
      <w:r w:rsidRPr="004561E1">
        <w:rPr>
          <w:spacing w:val="-4"/>
          <w:sz w:val="24"/>
          <w:szCs w:val="24"/>
        </w:rPr>
        <w:t xml:space="preserve"> </w:t>
      </w:r>
      <w:r w:rsidRPr="004561E1">
        <w:rPr>
          <w:sz w:val="24"/>
          <w:szCs w:val="24"/>
        </w:rPr>
        <w:t>деятельности,</w:t>
      </w:r>
      <w:r w:rsidRPr="004561E1">
        <w:rPr>
          <w:spacing w:val="-4"/>
          <w:sz w:val="24"/>
          <w:szCs w:val="24"/>
        </w:rPr>
        <w:t xml:space="preserve"> </w:t>
      </w:r>
      <w:r w:rsidRPr="004561E1">
        <w:rPr>
          <w:sz w:val="24"/>
          <w:szCs w:val="24"/>
        </w:rPr>
        <w:t>добровольных</w:t>
      </w:r>
      <w:r w:rsidRPr="004561E1">
        <w:rPr>
          <w:spacing w:val="-4"/>
          <w:sz w:val="24"/>
          <w:szCs w:val="24"/>
        </w:rPr>
        <w:t xml:space="preserve"> </w:t>
      </w:r>
      <w:r w:rsidRPr="004561E1">
        <w:rPr>
          <w:sz w:val="24"/>
          <w:szCs w:val="24"/>
        </w:rPr>
        <w:t>пожертвований</w:t>
      </w:r>
      <w:r w:rsidRPr="004561E1">
        <w:rPr>
          <w:spacing w:val="-4"/>
          <w:sz w:val="24"/>
          <w:szCs w:val="24"/>
        </w:rPr>
        <w:t xml:space="preserve"> </w:t>
      </w:r>
      <w:r w:rsidRPr="004561E1">
        <w:rPr>
          <w:sz w:val="24"/>
          <w:szCs w:val="24"/>
        </w:rPr>
        <w:t>и</w:t>
      </w:r>
      <w:r w:rsidRPr="004561E1">
        <w:rPr>
          <w:spacing w:val="-4"/>
          <w:sz w:val="24"/>
          <w:szCs w:val="24"/>
        </w:rPr>
        <w:t xml:space="preserve"> </w:t>
      </w:r>
      <w:r w:rsidRPr="004561E1">
        <w:rPr>
          <w:sz w:val="24"/>
          <w:szCs w:val="24"/>
        </w:rPr>
        <w:t>целевых</w:t>
      </w:r>
      <w:r w:rsidRPr="004561E1">
        <w:rPr>
          <w:spacing w:val="-4"/>
          <w:sz w:val="24"/>
          <w:szCs w:val="24"/>
        </w:rPr>
        <w:t xml:space="preserve"> </w:t>
      </w:r>
      <w:r w:rsidRPr="004561E1">
        <w:rPr>
          <w:sz w:val="24"/>
          <w:szCs w:val="24"/>
        </w:rPr>
        <w:t>взносов</w:t>
      </w:r>
      <w:r w:rsidRPr="004561E1">
        <w:rPr>
          <w:spacing w:val="-4"/>
          <w:sz w:val="24"/>
          <w:szCs w:val="24"/>
        </w:rPr>
        <w:t xml:space="preserve"> </w:t>
      </w:r>
      <w:r w:rsidRPr="004561E1">
        <w:rPr>
          <w:sz w:val="24"/>
          <w:szCs w:val="24"/>
        </w:rPr>
        <w:t>физических</w:t>
      </w:r>
      <w:r w:rsidRPr="004561E1">
        <w:rPr>
          <w:spacing w:val="-4"/>
          <w:sz w:val="24"/>
          <w:szCs w:val="24"/>
        </w:rPr>
        <w:t xml:space="preserve"> </w:t>
      </w:r>
      <w:r w:rsidRPr="004561E1">
        <w:rPr>
          <w:sz w:val="24"/>
          <w:szCs w:val="24"/>
        </w:rPr>
        <w:t>и (или) юридических лиц. Основания и порядок снижения стоимости платных образовательных услуг</w:t>
      </w:r>
      <w:r w:rsidRPr="004561E1">
        <w:rPr>
          <w:spacing w:val="-7"/>
          <w:sz w:val="24"/>
          <w:szCs w:val="24"/>
        </w:rPr>
        <w:t xml:space="preserve"> </w:t>
      </w:r>
      <w:r w:rsidRPr="004561E1">
        <w:rPr>
          <w:sz w:val="24"/>
          <w:szCs w:val="24"/>
        </w:rPr>
        <w:t>устанавливаются</w:t>
      </w:r>
      <w:r w:rsidRPr="004561E1">
        <w:rPr>
          <w:spacing w:val="-7"/>
          <w:sz w:val="24"/>
          <w:szCs w:val="24"/>
        </w:rPr>
        <w:t xml:space="preserve"> </w:t>
      </w:r>
      <w:r w:rsidRPr="004561E1">
        <w:rPr>
          <w:sz w:val="24"/>
          <w:szCs w:val="24"/>
        </w:rPr>
        <w:t>локальным</w:t>
      </w:r>
      <w:r w:rsidRPr="004561E1">
        <w:rPr>
          <w:spacing w:val="-7"/>
          <w:sz w:val="24"/>
          <w:szCs w:val="24"/>
        </w:rPr>
        <w:t xml:space="preserve"> </w:t>
      </w:r>
      <w:r w:rsidRPr="004561E1">
        <w:rPr>
          <w:sz w:val="24"/>
          <w:szCs w:val="24"/>
        </w:rPr>
        <w:t>нормативным</w:t>
      </w:r>
      <w:r w:rsidRPr="004561E1">
        <w:rPr>
          <w:spacing w:val="-7"/>
          <w:sz w:val="24"/>
          <w:szCs w:val="24"/>
        </w:rPr>
        <w:t xml:space="preserve"> </w:t>
      </w:r>
      <w:r w:rsidRPr="004561E1">
        <w:rPr>
          <w:sz w:val="24"/>
          <w:szCs w:val="24"/>
        </w:rPr>
        <w:t>актом</w:t>
      </w:r>
      <w:r w:rsidRPr="004561E1">
        <w:rPr>
          <w:spacing w:val="-7"/>
          <w:sz w:val="24"/>
          <w:szCs w:val="24"/>
        </w:rPr>
        <w:t xml:space="preserve"> </w:t>
      </w:r>
      <w:r w:rsidRPr="004561E1">
        <w:rPr>
          <w:sz w:val="24"/>
          <w:szCs w:val="24"/>
        </w:rPr>
        <w:t>и</w:t>
      </w:r>
      <w:r w:rsidRPr="004561E1">
        <w:rPr>
          <w:spacing w:val="-7"/>
          <w:sz w:val="24"/>
          <w:szCs w:val="24"/>
        </w:rPr>
        <w:t xml:space="preserve"> </w:t>
      </w:r>
      <w:r w:rsidRPr="004561E1">
        <w:rPr>
          <w:sz w:val="24"/>
          <w:szCs w:val="24"/>
        </w:rPr>
        <w:t>доводятся</w:t>
      </w:r>
      <w:r w:rsidRPr="004561E1">
        <w:rPr>
          <w:spacing w:val="-7"/>
          <w:sz w:val="24"/>
          <w:szCs w:val="24"/>
        </w:rPr>
        <w:t xml:space="preserve"> </w:t>
      </w:r>
      <w:r w:rsidRPr="004561E1">
        <w:rPr>
          <w:sz w:val="24"/>
          <w:szCs w:val="24"/>
        </w:rPr>
        <w:t>до</w:t>
      </w:r>
      <w:r w:rsidRPr="004561E1">
        <w:rPr>
          <w:spacing w:val="-7"/>
          <w:sz w:val="24"/>
          <w:szCs w:val="24"/>
        </w:rPr>
        <w:t xml:space="preserve"> </w:t>
      </w:r>
      <w:r w:rsidRPr="004561E1">
        <w:rPr>
          <w:sz w:val="24"/>
          <w:szCs w:val="24"/>
        </w:rPr>
        <w:t>сведения</w:t>
      </w:r>
      <w:r w:rsidRPr="004561E1">
        <w:rPr>
          <w:spacing w:val="-7"/>
          <w:sz w:val="24"/>
          <w:szCs w:val="24"/>
        </w:rPr>
        <w:t xml:space="preserve"> </w:t>
      </w:r>
      <w:r w:rsidRPr="004561E1">
        <w:rPr>
          <w:sz w:val="24"/>
          <w:szCs w:val="24"/>
        </w:rPr>
        <w:t>заказчика и (или) обучающегося.</w:t>
      </w:r>
    </w:p>
    <w:p w14:paraId="333DBFE9" w14:textId="1435DC0A" w:rsidR="00746BEC" w:rsidRPr="004561E1" w:rsidRDefault="00746BEC" w:rsidP="004561E1">
      <w:pPr>
        <w:pStyle w:val="a5"/>
        <w:numPr>
          <w:ilvl w:val="1"/>
          <w:numId w:val="1"/>
        </w:numPr>
        <w:tabs>
          <w:tab w:val="left" w:pos="1246"/>
        </w:tabs>
        <w:ind w:right="233" w:firstLine="706"/>
        <w:jc w:val="both"/>
        <w:rPr>
          <w:sz w:val="24"/>
          <w:szCs w:val="24"/>
        </w:rPr>
      </w:pPr>
      <w:r w:rsidRPr="004561E1">
        <w:rPr>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w:t>
      </w:r>
      <w:r w:rsidRPr="004561E1">
        <w:rPr>
          <w:spacing w:val="-11"/>
          <w:sz w:val="24"/>
          <w:szCs w:val="24"/>
        </w:rPr>
        <w:t xml:space="preserve"> </w:t>
      </w:r>
      <w:r w:rsidRPr="004561E1">
        <w:rPr>
          <w:sz w:val="24"/>
          <w:szCs w:val="24"/>
        </w:rPr>
        <w:t>уровня</w:t>
      </w:r>
      <w:r w:rsidRPr="004561E1">
        <w:rPr>
          <w:spacing w:val="-11"/>
          <w:sz w:val="24"/>
          <w:szCs w:val="24"/>
        </w:rPr>
        <w:t xml:space="preserve"> </w:t>
      </w:r>
      <w:r w:rsidRPr="004561E1">
        <w:rPr>
          <w:sz w:val="24"/>
          <w:szCs w:val="24"/>
        </w:rPr>
        <w:t>инфляции,</w:t>
      </w:r>
      <w:r w:rsidRPr="004561E1">
        <w:rPr>
          <w:spacing w:val="-11"/>
          <w:sz w:val="24"/>
          <w:szCs w:val="24"/>
        </w:rPr>
        <w:t xml:space="preserve"> </w:t>
      </w:r>
      <w:r w:rsidRPr="004561E1">
        <w:rPr>
          <w:sz w:val="24"/>
          <w:szCs w:val="24"/>
        </w:rPr>
        <w:t>предусмотренного</w:t>
      </w:r>
      <w:r w:rsidRPr="004561E1">
        <w:rPr>
          <w:spacing w:val="-11"/>
          <w:sz w:val="24"/>
          <w:szCs w:val="24"/>
        </w:rPr>
        <w:t xml:space="preserve"> </w:t>
      </w:r>
      <w:r w:rsidRPr="004561E1">
        <w:rPr>
          <w:sz w:val="24"/>
          <w:szCs w:val="24"/>
        </w:rPr>
        <w:t>основными</w:t>
      </w:r>
      <w:r w:rsidRPr="004561E1">
        <w:rPr>
          <w:spacing w:val="-11"/>
          <w:sz w:val="24"/>
          <w:szCs w:val="24"/>
        </w:rPr>
        <w:t xml:space="preserve"> </w:t>
      </w:r>
      <w:r w:rsidRPr="004561E1">
        <w:rPr>
          <w:sz w:val="24"/>
          <w:szCs w:val="24"/>
        </w:rPr>
        <w:t>характеристиками</w:t>
      </w:r>
      <w:r w:rsidRPr="004561E1">
        <w:rPr>
          <w:spacing w:val="-11"/>
          <w:sz w:val="24"/>
          <w:szCs w:val="24"/>
        </w:rPr>
        <w:t xml:space="preserve"> </w:t>
      </w:r>
      <w:r w:rsidRPr="004561E1">
        <w:rPr>
          <w:sz w:val="24"/>
          <w:szCs w:val="24"/>
        </w:rPr>
        <w:t>федерального бюджета на очередной финансовый год и плановый период.</w:t>
      </w:r>
    </w:p>
    <w:p w14:paraId="71471AC3" w14:textId="77777777" w:rsidR="00024B2D" w:rsidRPr="004561E1" w:rsidRDefault="00024B2D" w:rsidP="004561E1">
      <w:pPr>
        <w:pStyle w:val="a5"/>
        <w:tabs>
          <w:tab w:val="left" w:pos="1246"/>
        </w:tabs>
        <w:ind w:right="233" w:firstLine="0"/>
        <w:jc w:val="both"/>
        <w:rPr>
          <w:sz w:val="24"/>
          <w:szCs w:val="24"/>
        </w:rPr>
      </w:pPr>
    </w:p>
    <w:p w14:paraId="3314D7F3" w14:textId="77777777" w:rsidR="00024B2D" w:rsidRPr="004561E1" w:rsidRDefault="00024B2D" w:rsidP="004561E1">
      <w:pPr>
        <w:jc w:val="both"/>
        <w:rPr>
          <w:b/>
          <w:bCs/>
          <w:sz w:val="24"/>
          <w:szCs w:val="24"/>
        </w:rPr>
      </w:pPr>
      <w:r w:rsidRPr="004561E1">
        <w:rPr>
          <w:b/>
          <w:bCs/>
          <w:sz w:val="24"/>
          <w:szCs w:val="24"/>
        </w:rPr>
        <w:t>II. Информация о платных образовательных услугах, порядок заключения договоров</w:t>
      </w:r>
    </w:p>
    <w:p w14:paraId="2F5B3F49" w14:textId="77777777" w:rsidR="00024B2D" w:rsidRPr="004561E1" w:rsidRDefault="00024B2D" w:rsidP="004561E1">
      <w:pPr>
        <w:jc w:val="both"/>
        <w:rPr>
          <w:sz w:val="24"/>
          <w:szCs w:val="24"/>
        </w:rPr>
      </w:pPr>
    </w:p>
    <w:p w14:paraId="1C91374E" w14:textId="77777777" w:rsidR="00024B2D" w:rsidRPr="004561E1" w:rsidRDefault="00024B2D" w:rsidP="004561E1">
      <w:pPr>
        <w:jc w:val="both"/>
        <w:rPr>
          <w:sz w:val="24"/>
          <w:szCs w:val="24"/>
        </w:rPr>
      </w:pPr>
      <w:r w:rsidRPr="004561E1">
        <w:rPr>
          <w:sz w:val="24"/>
          <w:szCs w:val="24"/>
        </w:rPr>
        <w:t xml:space="preserve"> 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3F02BB9B" w14:textId="77777777" w:rsidR="00024B2D" w:rsidRPr="004561E1" w:rsidRDefault="00024B2D" w:rsidP="004561E1">
      <w:pPr>
        <w:jc w:val="both"/>
        <w:rPr>
          <w:sz w:val="24"/>
          <w:szCs w:val="24"/>
        </w:rPr>
      </w:pPr>
      <w:r w:rsidRPr="004561E1">
        <w:rPr>
          <w:sz w:val="24"/>
          <w:szCs w:val="24"/>
        </w:rPr>
        <w:t xml:space="preserve"> 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14:paraId="4CBF04A0" w14:textId="430893BF" w:rsidR="00746BEC" w:rsidRPr="004561E1" w:rsidRDefault="00024B2D" w:rsidP="004561E1">
      <w:pPr>
        <w:jc w:val="both"/>
        <w:rPr>
          <w:sz w:val="24"/>
          <w:szCs w:val="24"/>
        </w:rPr>
      </w:pPr>
      <w:r w:rsidRPr="004561E1">
        <w:rPr>
          <w:sz w:val="24"/>
          <w:szCs w:val="24"/>
        </w:rPr>
        <w:t>2.3. Информация, предусмотренная 2.1. и 2.2 настоящих Правил, предоставляется исполнителем в месте фактического осуществления образовательной деятельности.</w:t>
      </w:r>
    </w:p>
    <w:p w14:paraId="24B116DD" w14:textId="77777777" w:rsidR="004B0D0C" w:rsidRPr="004561E1" w:rsidRDefault="004B0D0C" w:rsidP="004561E1">
      <w:pPr>
        <w:jc w:val="both"/>
        <w:rPr>
          <w:sz w:val="24"/>
          <w:szCs w:val="24"/>
        </w:rPr>
      </w:pPr>
      <w:r w:rsidRPr="004561E1">
        <w:rPr>
          <w:sz w:val="24"/>
          <w:szCs w:val="24"/>
        </w:rPr>
        <w:t>2.4. Договор заключается в простой письменной форме и содержит следующие сведения:</w:t>
      </w:r>
    </w:p>
    <w:p w14:paraId="3E315C9B" w14:textId="77777777" w:rsidR="004B0D0C" w:rsidRPr="004561E1" w:rsidRDefault="004B0D0C" w:rsidP="004561E1">
      <w:pPr>
        <w:jc w:val="both"/>
        <w:rPr>
          <w:sz w:val="24"/>
          <w:szCs w:val="24"/>
        </w:rPr>
      </w:pPr>
      <w:r w:rsidRPr="004561E1">
        <w:rPr>
          <w:sz w:val="24"/>
          <w:szCs w:val="24"/>
        </w:rPr>
        <w:t xml:space="preserve"> а) полное наименование исполнителя - юридического лица; </w:t>
      </w:r>
    </w:p>
    <w:p w14:paraId="3D2ED3D4" w14:textId="77777777" w:rsidR="004B0D0C" w:rsidRPr="004561E1" w:rsidRDefault="004B0D0C" w:rsidP="004561E1">
      <w:pPr>
        <w:jc w:val="both"/>
        <w:rPr>
          <w:sz w:val="24"/>
          <w:szCs w:val="24"/>
        </w:rPr>
      </w:pPr>
      <w:r w:rsidRPr="004561E1">
        <w:rPr>
          <w:sz w:val="24"/>
          <w:szCs w:val="24"/>
        </w:rPr>
        <w:t xml:space="preserve">б) место нахождения исполнителя; </w:t>
      </w:r>
    </w:p>
    <w:p w14:paraId="225354E1" w14:textId="77777777" w:rsidR="004B0D0C" w:rsidRPr="004561E1" w:rsidRDefault="004B0D0C" w:rsidP="004561E1">
      <w:pPr>
        <w:jc w:val="both"/>
        <w:rPr>
          <w:sz w:val="24"/>
          <w:szCs w:val="24"/>
        </w:rPr>
      </w:pPr>
      <w:r w:rsidRPr="004561E1">
        <w:rPr>
          <w:sz w:val="24"/>
          <w:szCs w:val="24"/>
        </w:rPr>
        <w:t>в) фамилия, имя, отчество (при наличии) заказчика, телефон (при наличии) заказчика и (или) законного представителя обучающегося;</w:t>
      </w:r>
    </w:p>
    <w:p w14:paraId="064A1FDE" w14:textId="77777777" w:rsidR="004B0D0C" w:rsidRPr="004561E1" w:rsidRDefault="004B0D0C" w:rsidP="004561E1">
      <w:pPr>
        <w:jc w:val="both"/>
        <w:rPr>
          <w:sz w:val="24"/>
          <w:szCs w:val="24"/>
        </w:rPr>
      </w:pPr>
      <w:r w:rsidRPr="004561E1">
        <w:rPr>
          <w:sz w:val="24"/>
          <w:szCs w:val="24"/>
        </w:rPr>
        <w:t xml:space="preserve"> г) место нахождения или место жительства заказчика и (или) законного представителя обучающегося; </w:t>
      </w:r>
    </w:p>
    <w:p w14:paraId="18340618" w14:textId="77777777" w:rsidR="004B0D0C" w:rsidRPr="004561E1" w:rsidRDefault="004B0D0C" w:rsidP="004561E1">
      <w:pPr>
        <w:jc w:val="both"/>
        <w:rPr>
          <w:sz w:val="24"/>
          <w:szCs w:val="24"/>
        </w:rPr>
      </w:pPr>
      <w:r w:rsidRPr="004561E1">
        <w:rPr>
          <w:sz w:val="24"/>
          <w:szCs w:val="24"/>
        </w:rPr>
        <w:t xml:space="preserve">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
    <w:p w14:paraId="3D976CF5" w14:textId="77777777" w:rsidR="004B0D0C" w:rsidRPr="004561E1" w:rsidRDefault="004B0D0C" w:rsidP="004561E1">
      <w:pPr>
        <w:jc w:val="both"/>
        <w:rPr>
          <w:sz w:val="24"/>
          <w:szCs w:val="24"/>
        </w:rPr>
      </w:pPr>
      <w:r w:rsidRPr="004561E1">
        <w:rPr>
          <w:sz w:val="24"/>
          <w:szCs w:val="24"/>
        </w:rPr>
        <w:t xml:space="preserve">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 </w:t>
      </w:r>
    </w:p>
    <w:p w14:paraId="137BBD24" w14:textId="77777777" w:rsidR="004B0D0C" w:rsidRPr="004561E1" w:rsidRDefault="004B0D0C" w:rsidP="004561E1">
      <w:pPr>
        <w:jc w:val="both"/>
        <w:rPr>
          <w:sz w:val="24"/>
          <w:szCs w:val="24"/>
        </w:rPr>
      </w:pPr>
      <w:r w:rsidRPr="004561E1">
        <w:rPr>
          <w:sz w:val="24"/>
          <w:szCs w:val="24"/>
        </w:rPr>
        <w:t xml:space="preserve">ж) права, обязанности и ответственность исполнителя, заказчика и обучающегося; </w:t>
      </w:r>
    </w:p>
    <w:p w14:paraId="4D031315" w14:textId="77777777" w:rsidR="004B0D0C" w:rsidRPr="004561E1" w:rsidRDefault="004B0D0C" w:rsidP="004561E1">
      <w:pPr>
        <w:jc w:val="both"/>
        <w:rPr>
          <w:sz w:val="24"/>
          <w:szCs w:val="24"/>
        </w:rPr>
      </w:pPr>
      <w:r w:rsidRPr="004561E1">
        <w:rPr>
          <w:sz w:val="24"/>
          <w:szCs w:val="24"/>
        </w:rPr>
        <w:t xml:space="preserve">з) полная стоимость образовательных услуг по договору, порядок их оплаты; </w:t>
      </w:r>
    </w:p>
    <w:p w14:paraId="37E62A87" w14:textId="77777777" w:rsidR="004B0D0C" w:rsidRPr="004561E1" w:rsidRDefault="004B0D0C" w:rsidP="004561E1">
      <w:pPr>
        <w:jc w:val="both"/>
        <w:rPr>
          <w:sz w:val="24"/>
          <w:szCs w:val="24"/>
        </w:rPr>
      </w:pPr>
      <w:r w:rsidRPr="004561E1">
        <w:rPr>
          <w:sz w:val="24"/>
          <w:szCs w:val="24"/>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 </w:t>
      </w:r>
    </w:p>
    <w:p w14:paraId="03F58405" w14:textId="77777777" w:rsidR="004B0D0C" w:rsidRPr="004561E1" w:rsidRDefault="004B0D0C" w:rsidP="004561E1">
      <w:pPr>
        <w:jc w:val="both"/>
        <w:rPr>
          <w:sz w:val="24"/>
          <w:szCs w:val="24"/>
        </w:rPr>
      </w:pPr>
      <w:r w:rsidRPr="004561E1">
        <w:rPr>
          <w:sz w:val="24"/>
          <w:szCs w:val="24"/>
        </w:rPr>
        <w:t xml:space="preserve">к) вид, уровень и (или) направленность образовательной программы (часть </w:t>
      </w:r>
      <w:r w:rsidRPr="004561E1">
        <w:rPr>
          <w:sz w:val="24"/>
          <w:szCs w:val="24"/>
        </w:rPr>
        <w:lastRenderedPageBreak/>
        <w:t xml:space="preserve">образовательной программы определенных уровня, вида и (или) направленности); </w:t>
      </w:r>
    </w:p>
    <w:p w14:paraId="4AF19B23" w14:textId="77777777" w:rsidR="004B0D0C" w:rsidRPr="004561E1" w:rsidRDefault="004B0D0C" w:rsidP="004561E1">
      <w:pPr>
        <w:jc w:val="both"/>
        <w:rPr>
          <w:sz w:val="24"/>
          <w:szCs w:val="24"/>
        </w:rPr>
      </w:pPr>
      <w:r w:rsidRPr="004561E1">
        <w:rPr>
          <w:sz w:val="24"/>
          <w:szCs w:val="24"/>
        </w:rPr>
        <w:t xml:space="preserve">л) форма обучения; </w:t>
      </w:r>
    </w:p>
    <w:p w14:paraId="7ED36852" w14:textId="77777777" w:rsidR="004B0D0C" w:rsidRPr="004561E1" w:rsidRDefault="004B0D0C" w:rsidP="004561E1">
      <w:pPr>
        <w:jc w:val="both"/>
        <w:rPr>
          <w:sz w:val="24"/>
          <w:szCs w:val="24"/>
        </w:rPr>
      </w:pPr>
      <w:r w:rsidRPr="004561E1">
        <w:rPr>
          <w:sz w:val="24"/>
          <w:szCs w:val="24"/>
        </w:rPr>
        <w:t>м) сроки освоения образовательной программы или части образовательной программы по договору (продолжительность обучения по договору);</w:t>
      </w:r>
    </w:p>
    <w:p w14:paraId="72C0DD3E" w14:textId="77777777" w:rsidR="004B0D0C" w:rsidRPr="004561E1" w:rsidRDefault="004B0D0C" w:rsidP="004561E1">
      <w:pPr>
        <w:jc w:val="both"/>
        <w:rPr>
          <w:sz w:val="24"/>
          <w:szCs w:val="24"/>
        </w:rPr>
      </w:pPr>
      <w:r w:rsidRPr="004561E1">
        <w:rPr>
          <w:sz w:val="24"/>
          <w:szCs w:val="24"/>
        </w:rPr>
        <w:t xml:space="preserve"> 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 </w:t>
      </w:r>
    </w:p>
    <w:p w14:paraId="20BFF926" w14:textId="77777777" w:rsidR="004B0D0C" w:rsidRPr="004561E1" w:rsidRDefault="004B0D0C" w:rsidP="004561E1">
      <w:pPr>
        <w:jc w:val="both"/>
        <w:rPr>
          <w:sz w:val="24"/>
          <w:szCs w:val="24"/>
        </w:rPr>
      </w:pPr>
      <w:r w:rsidRPr="004561E1">
        <w:rPr>
          <w:sz w:val="24"/>
          <w:szCs w:val="24"/>
        </w:rPr>
        <w:t>о) порядок изменения и расторжения договора;</w:t>
      </w:r>
    </w:p>
    <w:p w14:paraId="68981CAF" w14:textId="77777777" w:rsidR="004B0D0C" w:rsidRPr="004561E1" w:rsidRDefault="004B0D0C" w:rsidP="004561E1">
      <w:pPr>
        <w:jc w:val="both"/>
        <w:rPr>
          <w:sz w:val="24"/>
          <w:szCs w:val="24"/>
        </w:rPr>
      </w:pPr>
      <w:r w:rsidRPr="004561E1">
        <w:rPr>
          <w:sz w:val="24"/>
          <w:szCs w:val="24"/>
        </w:rPr>
        <w:t xml:space="preserve"> п) другие необходимые сведения, связанные со спецификой оказываемых платных образовательных услуг.</w:t>
      </w:r>
    </w:p>
    <w:p w14:paraId="16378BCD" w14:textId="77777777" w:rsidR="004B0D0C" w:rsidRPr="004561E1" w:rsidRDefault="004B0D0C" w:rsidP="004561E1">
      <w:pPr>
        <w:jc w:val="both"/>
        <w:rPr>
          <w:sz w:val="24"/>
          <w:szCs w:val="24"/>
        </w:rPr>
      </w:pPr>
      <w:r w:rsidRPr="004561E1">
        <w:rPr>
          <w:sz w:val="24"/>
          <w:szCs w:val="24"/>
        </w:rPr>
        <w:t xml:space="preserve"> 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14:paraId="1727DA84" w14:textId="77777777" w:rsidR="004B0D0C" w:rsidRPr="004561E1" w:rsidRDefault="004B0D0C" w:rsidP="004561E1">
      <w:pPr>
        <w:jc w:val="both"/>
        <w:rPr>
          <w:sz w:val="24"/>
          <w:szCs w:val="24"/>
        </w:rPr>
      </w:pPr>
      <w:r w:rsidRPr="004561E1">
        <w:rPr>
          <w:sz w:val="24"/>
          <w:szCs w:val="24"/>
        </w:rPr>
        <w:t xml:space="preserve">2.6. Примерные формы договоров об образовании по основным общеобразовательным программам утверждаются Министерством просвещения Российской Федерации. </w:t>
      </w:r>
    </w:p>
    <w:p w14:paraId="3B18DECD" w14:textId="542FBE6C" w:rsidR="004B0D0C" w:rsidRPr="004561E1" w:rsidRDefault="004B0D0C" w:rsidP="004561E1">
      <w:pPr>
        <w:jc w:val="both"/>
        <w:rPr>
          <w:sz w:val="24"/>
          <w:szCs w:val="24"/>
        </w:rPr>
      </w:pPr>
      <w:r w:rsidRPr="004561E1">
        <w:rPr>
          <w:sz w:val="24"/>
          <w:szCs w:val="24"/>
        </w:rPr>
        <w:t>2.7. Сведения, указанные в договоре, должны соответствовать информации, размещенной на официальном сайте образовательной организации в информационно телекоммуникационной сети "Интернет" на дату заключения договора.</w:t>
      </w:r>
    </w:p>
    <w:p w14:paraId="46A910CC" w14:textId="5EF63A99" w:rsidR="004B0D0C" w:rsidRPr="004561E1" w:rsidRDefault="004B0D0C" w:rsidP="004561E1">
      <w:pPr>
        <w:jc w:val="both"/>
        <w:rPr>
          <w:sz w:val="24"/>
          <w:szCs w:val="24"/>
        </w:rPr>
      </w:pPr>
    </w:p>
    <w:p w14:paraId="2732ED47" w14:textId="77777777" w:rsidR="004B0D0C" w:rsidRPr="004561E1" w:rsidRDefault="004B0D0C" w:rsidP="004561E1">
      <w:pPr>
        <w:jc w:val="both"/>
        <w:rPr>
          <w:sz w:val="24"/>
          <w:szCs w:val="24"/>
        </w:rPr>
      </w:pPr>
    </w:p>
    <w:p w14:paraId="21BD9BB3" w14:textId="245DD033" w:rsidR="004B0D0C" w:rsidRPr="004561E1" w:rsidRDefault="004B0D0C" w:rsidP="004561E1">
      <w:pPr>
        <w:jc w:val="center"/>
        <w:rPr>
          <w:b/>
          <w:bCs/>
          <w:sz w:val="24"/>
          <w:szCs w:val="24"/>
        </w:rPr>
      </w:pPr>
      <w:r w:rsidRPr="004561E1">
        <w:rPr>
          <w:b/>
          <w:bCs/>
          <w:sz w:val="24"/>
          <w:szCs w:val="24"/>
        </w:rPr>
        <w:t>III. Ответственность исполнителя и заказчика</w:t>
      </w:r>
    </w:p>
    <w:p w14:paraId="765134A7" w14:textId="77777777" w:rsidR="004B0D0C" w:rsidRPr="004561E1" w:rsidRDefault="004B0D0C" w:rsidP="004561E1">
      <w:pPr>
        <w:jc w:val="both"/>
        <w:rPr>
          <w:sz w:val="24"/>
          <w:szCs w:val="24"/>
        </w:rPr>
      </w:pPr>
    </w:p>
    <w:p w14:paraId="7AE0D02E" w14:textId="77777777" w:rsidR="004B0D0C" w:rsidRPr="004561E1" w:rsidRDefault="004B0D0C" w:rsidP="004561E1">
      <w:pPr>
        <w:jc w:val="both"/>
        <w:rPr>
          <w:sz w:val="24"/>
          <w:szCs w:val="24"/>
        </w:rPr>
      </w:pPr>
      <w:r w:rsidRPr="004561E1">
        <w:rPr>
          <w:sz w:val="24"/>
          <w:szCs w:val="24"/>
        </w:rPr>
        <w:t xml:space="preserve">3.1.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14:paraId="0AB976B9" w14:textId="77777777" w:rsidR="004B0D0C" w:rsidRPr="004561E1" w:rsidRDefault="004B0D0C" w:rsidP="004561E1">
      <w:pPr>
        <w:jc w:val="both"/>
        <w:rPr>
          <w:sz w:val="24"/>
          <w:szCs w:val="24"/>
        </w:rPr>
      </w:pPr>
      <w:r w:rsidRPr="004561E1">
        <w:rPr>
          <w:sz w:val="24"/>
          <w:szCs w:val="24"/>
        </w:rPr>
        <w:t xml:space="preserve">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14:paraId="59BC9734" w14:textId="77777777" w:rsidR="004B0D0C" w:rsidRPr="004561E1" w:rsidRDefault="004B0D0C" w:rsidP="004561E1">
      <w:pPr>
        <w:jc w:val="both"/>
        <w:rPr>
          <w:sz w:val="24"/>
          <w:szCs w:val="24"/>
        </w:rPr>
      </w:pPr>
      <w:r w:rsidRPr="004561E1">
        <w:rPr>
          <w:sz w:val="24"/>
          <w:szCs w:val="24"/>
        </w:rPr>
        <w:t xml:space="preserve">а) безвозмездного оказания образовательных услуг; </w:t>
      </w:r>
    </w:p>
    <w:p w14:paraId="5D0C4967" w14:textId="77777777" w:rsidR="004B0D0C" w:rsidRPr="004561E1" w:rsidRDefault="004B0D0C" w:rsidP="004561E1">
      <w:pPr>
        <w:jc w:val="both"/>
        <w:rPr>
          <w:sz w:val="24"/>
          <w:szCs w:val="24"/>
        </w:rPr>
      </w:pPr>
      <w:r w:rsidRPr="004561E1">
        <w:rPr>
          <w:sz w:val="24"/>
          <w:szCs w:val="24"/>
        </w:rPr>
        <w:t xml:space="preserve">б) соразмерного уменьшения стоимости оказанных платных образовательных услуг; </w:t>
      </w:r>
    </w:p>
    <w:p w14:paraId="42C57D38" w14:textId="77777777" w:rsidR="004B0D0C" w:rsidRPr="004561E1" w:rsidRDefault="004B0D0C" w:rsidP="004561E1">
      <w:pPr>
        <w:jc w:val="both"/>
        <w:rPr>
          <w:sz w:val="24"/>
          <w:szCs w:val="24"/>
        </w:rPr>
      </w:pPr>
      <w:r w:rsidRPr="004561E1">
        <w:rPr>
          <w:sz w:val="24"/>
          <w:szCs w:val="24"/>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14:paraId="18C74BAF" w14:textId="77777777" w:rsidR="004B0D0C" w:rsidRPr="004561E1" w:rsidRDefault="004B0D0C" w:rsidP="004561E1">
      <w:pPr>
        <w:jc w:val="both"/>
        <w:rPr>
          <w:sz w:val="24"/>
          <w:szCs w:val="24"/>
        </w:rPr>
      </w:pPr>
      <w:r w:rsidRPr="004561E1">
        <w:rPr>
          <w:sz w:val="24"/>
          <w:szCs w:val="24"/>
        </w:rPr>
        <w:t xml:space="preserve">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14:paraId="4F1F3385" w14:textId="77777777" w:rsidR="004B0D0C" w:rsidRPr="004561E1" w:rsidRDefault="004B0D0C" w:rsidP="004561E1">
      <w:pPr>
        <w:jc w:val="both"/>
        <w:rPr>
          <w:sz w:val="24"/>
          <w:szCs w:val="24"/>
        </w:rPr>
      </w:pPr>
      <w:r w:rsidRPr="004561E1">
        <w:rPr>
          <w:sz w:val="24"/>
          <w:szCs w:val="24"/>
        </w:rPr>
        <w:t xml:space="preserve">3.4.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14:paraId="072AF638" w14:textId="77777777" w:rsidR="004B0D0C" w:rsidRPr="004561E1" w:rsidRDefault="004B0D0C" w:rsidP="004561E1">
      <w:pPr>
        <w:jc w:val="both"/>
        <w:rPr>
          <w:sz w:val="24"/>
          <w:szCs w:val="24"/>
        </w:rPr>
      </w:pPr>
      <w:r w:rsidRPr="004561E1">
        <w:rPr>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7456D971" w14:textId="77777777" w:rsidR="004B0D0C" w:rsidRPr="004561E1" w:rsidRDefault="004B0D0C" w:rsidP="004561E1">
      <w:pPr>
        <w:jc w:val="both"/>
        <w:rPr>
          <w:sz w:val="24"/>
          <w:szCs w:val="24"/>
        </w:rPr>
      </w:pPr>
      <w:r w:rsidRPr="004561E1">
        <w:rPr>
          <w:sz w:val="24"/>
          <w:szCs w:val="24"/>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43F28211" w14:textId="77777777" w:rsidR="004B0D0C" w:rsidRPr="004561E1" w:rsidRDefault="004B0D0C" w:rsidP="004561E1">
      <w:pPr>
        <w:jc w:val="both"/>
        <w:rPr>
          <w:sz w:val="24"/>
          <w:szCs w:val="24"/>
        </w:rPr>
      </w:pPr>
      <w:r w:rsidRPr="004561E1">
        <w:rPr>
          <w:sz w:val="24"/>
          <w:szCs w:val="24"/>
        </w:rPr>
        <w:t xml:space="preserve"> в) потребовать уменьшения стоимости платных образовательных услуг;</w:t>
      </w:r>
    </w:p>
    <w:p w14:paraId="1AB864CA" w14:textId="77777777" w:rsidR="004B0D0C" w:rsidRPr="004561E1" w:rsidRDefault="004B0D0C" w:rsidP="004561E1">
      <w:pPr>
        <w:jc w:val="both"/>
        <w:rPr>
          <w:sz w:val="24"/>
          <w:szCs w:val="24"/>
        </w:rPr>
      </w:pPr>
      <w:r w:rsidRPr="004561E1">
        <w:rPr>
          <w:sz w:val="24"/>
          <w:szCs w:val="24"/>
        </w:rPr>
        <w:t xml:space="preserve"> г) расторгнуть договор.</w:t>
      </w:r>
    </w:p>
    <w:p w14:paraId="175ED59E" w14:textId="77777777" w:rsidR="004B0D0C" w:rsidRPr="004561E1" w:rsidRDefault="004B0D0C" w:rsidP="004561E1">
      <w:pPr>
        <w:jc w:val="both"/>
        <w:rPr>
          <w:sz w:val="24"/>
          <w:szCs w:val="24"/>
        </w:rPr>
      </w:pPr>
      <w:r w:rsidRPr="004561E1">
        <w:rPr>
          <w:sz w:val="24"/>
          <w:szCs w:val="24"/>
        </w:rPr>
        <w:lastRenderedPageBreak/>
        <w:t xml:space="preserve"> 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6F53D9CB" w14:textId="77777777" w:rsidR="004561E1" w:rsidRPr="004561E1" w:rsidRDefault="004B0D0C" w:rsidP="004561E1">
      <w:pPr>
        <w:jc w:val="both"/>
        <w:rPr>
          <w:sz w:val="24"/>
          <w:szCs w:val="24"/>
        </w:rPr>
      </w:pPr>
      <w:r w:rsidRPr="004561E1">
        <w:rPr>
          <w:sz w:val="24"/>
          <w:szCs w:val="24"/>
        </w:rPr>
        <w:t xml:space="preserve"> 3.6. По инициативе исполнителя договор может быть расторгнут в одностороннем порядке в следующем случае:</w:t>
      </w:r>
    </w:p>
    <w:p w14:paraId="1FB320C1" w14:textId="77777777" w:rsidR="004561E1" w:rsidRPr="004561E1" w:rsidRDefault="004B0D0C" w:rsidP="004561E1">
      <w:pPr>
        <w:jc w:val="both"/>
        <w:rPr>
          <w:sz w:val="24"/>
          <w:szCs w:val="24"/>
        </w:rPr>
      </w:pPr>
      <w:r w:rsidRPr="004561E1">
        <w:rPr>
          <w:sz w:val="24"/>
          <w:szCs w:val="24"/>
        </w:rPr>
        <w:t xml:space="preserve"> а) применение к обучающемуся, достигшему возраста 15 лет, отчисления как меры дисциплинарного взыскания; </w:t>
      </w:r>
    </w:p>
    <w:p w14:paraId="2D08A886" w14:textId="77777777" w:rsidR="004561E1" w:rsidRPr="004561E1" w:rsidRDefault="004B0D0C" w:rsidP="004561E1">
      <w:pPr>
        <w:jc w:val="both"/>
        <w:rPr>
          <w:sz w:val="24"/>
          <w:szCs w:val="24"/>
        </w:rPr>
      </w:pPr>
      <w:r w:rsidRPr="004561E1">
        <w:rPr>
          <w:sz w:val="24"/>
          <w:szCs w:val="24"/>
        </w:rPr>
        <w:t xml:space="preserve">б)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14:paraId="6EFA781C" w14:textId="77777777" w:rsidR="004561E1" w:rsidRPr="004561E1" w:rsidRDefault="004B0D0C" w:rsidP="004561E1">
      <w:pPr>
        <w:jc w:val="both"/>
        <w:rPr>
          <w:sz w:val="24"/>
          <w:szCs w:val="24"/>
        </w:rPr>
      </w:pPr>
      <w:r w:rsidRPr="004561E1">
        <w:rPr>
          <w:sz w:val="24"/>
          <w:szCs w:val="24"/>
        </w:rPr>
        <w:t xml:space="preserve">в) просрочка оплаты стоимости платных образовательных услуг; </w:t>
      </w:r>
    </w:p>
    <w:p w14:paraId="633AE83A" w14:textId="4035E762" w:rsidR="004B0D0C" w:rsidRPr="004561E1" w:rsidRDefault="004B0D0C" w:rsidP="004561E1">
      <w:pPr>
        <w:jc w:val="both"/>
        <w:rPr>
          <w:sz w:val="24"/>
          <w:szCs w:val="24"/>
        </w:rPr>
      </w:pPr>
      <w:r w:rsidRPr="004561E1">
        <w:rPr>
          <w:sz w:val="24"/>
          <w:szCs w:val="24"/>
        </w:rPr>
        <w:t>г) невозможность надлежащего исполнения обязательств по оказанию платных образовательных услуг вследствие действий (бездействия) обучающегося.</w:t>
      </w: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603332450510203670830559428146817986133868575901</w:t>
            </w:r>
          </w:p>
        </w:tc>
      </w:tr>
      <w:tr>
        <w:trPr/>
        <w:tc>
          <w:tcPr/>
          <w:p>
            <w:pPr>
              <w:rPr/>
            </w:pPr>
            <w:r>
              <w:rPr/>
              <w:t xml:space="preserve">Владелец</w:t>
            </w:r>
          </w:p>
        </w:tc>
        <w:tc>
          <w:tcPr>
            <w:gridSpan w:val="2"/>
          </w:tcPr>
          <w:p>
            <w:pPr>
              <w:rPr/>
            </w:pPr>
            <w:r>
              <w:rPr/>
              <w:t xml:space="preserve">Масленникова Оксана Валериевна</w:t>
            </w:r>
          </w:p>
        </w:tc>
      </w:tr>
      <w:tr>
        <w:trPr/>
        <w:tc>
          <w:tcPr/>
          <w:p>
            <w:pPr>
              <w:rPr/>
            </w:pPr>
            <w:r>
              <w:rPr/>
              <w:t xml:space="preserve">Действителен</w:t>
            </w:r>
          </w:p>
        </w:tc>
        <w:tc>
          <w:tcPr>
            <w:gridSpan w:val="2"/>
          </w:tcPr>
          <w:p>
            <w:pPr>
              <w:rPr/>
            </w:pPr>
            <w:r>
              <w:rPr/>
              <w:t xml:space="preserve">С 08.10.2021 по 08.10.2022</w:t>
            </w:r>
          </w:p>
        </w:tc>
      </w:tr>
    </w:tbl>
    <w:sectPr xmlns:w="http://schemas.openxmlformats.org/wordprocessingml/2006/main" w:rsidR="004B0D0C" w:rsidRPr="004561E1">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7398">
    <w:multiLevelType w:val="hybridMultilevel"/>
    <w:lvl w:ilvl="0" w:tplc="88326829">
      <w:start w:val="1"/>
      <w:numFmt w:val="decimal"/>
      <w:lvlText w:val="%1."/>
      <w:lvlJc w:val="left"/>
      <w:pPr>
        <w:ind w:left="720" w:hanging="360"/>
      </w:pPr>
    </w:lvl>
    <w:lvl w:ilvl="1" w:tplc="88326829" w:tentative="1">
      <w:start w:val="1"/>
      <w:numFmt w:val="lowerLetter"/>
      <w:lvlText w:val="%2."/>
      <w:lvlJc w:val="left"/>
      <w:pPr>
        <w:ind w:left="1440" w:hanging="360"/>
      </w:pPr>
    </w:lvl>
    <w:lvl w:ilvl="2" w:tplc="88326829" w:tentative="1">
      <w:start w:val="1"/>
      <w:numFmt w:val="lowerRoman"/>
      <w:lvlText w:val="%3."/>
      <w:lvlJc w:val="right"/>
      <w:pPr>
        <w:ind w:left="2160" w:hanging="180"/>
      </w:pPr>
    </w:lvl>
    <w:lvl w:ilvl="3" w:tplc="88326829" w:tentative="1">
      <w:start w:val="1"/>
      <w:numFmt w:val="decimal"/>
      <w:lvlText w:val="%4."/>
      <w:lvlJc w:val="left"/>
      <w:pPr>
        <w:ind w:left="2880" w:hanging="360"/>
      </w:pPr>
    </w:lvl>
    <w:lvl w:ilvl="4" w:tplc="88326829" w:tentative="1">
      <w:start w:val="1"/>
      <w:numFmt w:val="lowerLetter"/>
      <w:lvlText w:val="%5."/>
      <w:lvlJc w:val="left"/>
      <w:pPr>
        <w:ind w:left="3600" w:hanging="360"/>
      </w:pPr>
    </w:lvl>
    <w:lvl w:ilvl="5" w:tplc="88326829" w:tentative="1">
      <w:start w:val="1"/>
      <w:numFmt w:val="lowerRoman"/>
      <w:lvlText w:val="%6."/>
      <w:lvlJc w:val="right"/>
      <w:pPr>
        <w:ind w:left="4320" w:hanging="180"/>
      </w:pPr>
    </w:lvl>
    <w:lvl w:ilvl="6" w:tplc="88326829" w:tentative="1">
      <w:start w:val="1"/>
      <w:numFmt w:val="decimal"/>
      <w:lvlText w:val="%7."/>
      <w:lvlJc w:val="left"/>
      <w:pPr>
        <w:ind w:left="5040" w:hanging="360"/>
      </w:pPr>
    </w:lvl>
    <w:lvl w:ilvl="7" w:tplc="88326829" w:tentative="1">
      <w:start w:val="1"/>
      <w:numFmt w:val="lowerLetter"/>
      <w:lvlText w:val="%8."/>
      <w:lvlJc w:val="left"/>
      <w:pPr>
        <w:ind w:left="5760" w:hanging="360"/>
      </w:pPr>
    </w:lvl>
    <w:lvl w:ilvl="8" w:tplc="88326829" w:tentative="1">
      <w:start w:val="1"/>
      <w:numFmt w:val="lowerRoman"/>
      <w:lvlText w:val="%9."/>
      <w:lvlJc w:val="right"/>
      <w:pPr>
        <w:ind w:left="6480" w:hanging="180"/>
      </w:pPr>
    </w:lvl>
  </w:abstractNum>
  <w:abstractNum w:abstractNumId="17397">
    <w:multiLevelType w:val="hybridMultilevel"/>
    <w:lvl w:ilvl="0" w:tplc="597466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0851367E"/>
    <w:multiLevelType w:val="multilevel"/>
    <w:tmpl w:val="99E2F334"/>
    <w:lvl w:ilvl="0">
      <w:start w:val="1"/>
      <w:numFmt w:val="decimal"/>
      <w:lvlText w:val="%1"/>
      <w:lvlJc w:val="left"/>
      <w:pPr>
        <w:ind w:left="119" w:hanging="420"/>
        <w:jc w:val="left"/>
      </w:pPr>
      <w:rPr>
        <w:rFonts w:hint="default"/>
        <w:lang w:val="ru-RU" w:eastAsia="en-US" w:bidi="ar-SA"/>
      </w:rPr>
    </w:lvl>
    <w:lvl w:ilvl="1">
      <w:start w:val="3"/>
      <w:numFmt w:val="decimal"/>
      <w:lvlText w:val="%1.%2."/>
      <w:lvlJc w:val="left"/>
      <w:pPr>
        <w:ind w:left="119" w:hanging="420"/>
        <w:jc w:val="left"/>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008" w:hanging="420"/>
      </w:pPr>
      <w:rPr>
        <w:rFonts w:hint="default"/>
        <w:lang w:val="ru-RU" w:eastAsia="en-US" w:bidi="ar-SA"/>
      </w:rPr>
    </w:lvl>
    <w:lvl w:ilvl="3">
      <w:numFmt w:val="bullet"/>
      <w:lvlText w:val="•"/>
      <w:lvlJc w:val="left"/>
      <w:pPr>
        <w:ind w:left="2952" w:hanging="420"/>
      </w:pPr>
      <w:rPr>
        <w:rFonts w:hint="default"/>
        <w:lang w:val="ru-RU" w:eastAsia="en-US" w:bidi="ar-SA"/>
      </w:rPr>
    </w:lvl>
    <w:lvl w:ilvl="4">
      <w:numFmt w:val="bullet"/>
      <w:lvlText w:val="•"/>
      <w:lvlJc w:val="left"/>
      <w:pPr>
        <w:ind w:left="3896" w:hanging="420"/>
      </w:pPr>
      <w:rPr>
        <w:rFonts w:hint="default"/>
        <w:lang w:val="ru-RU" w:eastAsia="en-US" w:bidi="ar-SA"/>
      </w:rPr>
    </w:lvl>
    <w:lvl w:ilvl="5">
      <w:numFmt w:val="bullet"/>
      <w:lvlText w:val="•"/>
      <w:lvlJc w:val="left"/>
      <w:pPr>
        <w:ind w:left="4840" w:hanging="420"/>
      </w:pPr>
      <w:rPr>
        <w:rFonts w:hint="default"/>
        <w:lang w:val="ru-RU" w:eastAsia="en-US" w:bidi="ar-SA"/>
      </w:rPr>
    </w:lvl>
    <w:lvl w:ilvl="6">
      <w:numFmt w:val="bullet"/>
      <w:lvlText w:val="•"/>
      <w:lvlJc w:val="left"/>
      <w:pPr>
        <w:ind w:left="5784" w:hanging="420"/>
      </w:pPr>
      <w:rPr>
        <w:rFonts w:hint="default"/>
        <w:lang w:val="ru-RU" w:eastAsia="en-US" w:bidi="ar-SA"/>
      </w:rPr>
    </w:lvl>
    <w:lvl w:ilvl="7">
      <w:numFmt w:val="bullet"/>
      <w:lvlText w:val="•"/>
      <w:lvlJc w:val="left"/>
      <w:pPr>
        <w:ind w:left="6728" w:hanging="420"/>
      </w:pPr>
      <w:rPr>
        <w:rFonts w:hint="default"/>
        <w:lang w:val="ru-RU" w:eastAsia="en-US" w:bidi="ar-SA"/>
      </w:rPr>
    </w:lvl>
    <w:lvl w:ilvl="8">
      <w:numFmt w:val="bullet"/>
      <w:lvlText w:val="•"/>
      <w:lvlJc w:val="left"/>
      <w:pPr>
        <w:ind w:left="7672" w:hanging="420"/>
      </w:pPr>
      <w:rPr>
        <w:rFonts w:hint="default"/>
        <w:lang w:val="ru-RU" w:eastAsia="en-US" w:bidi="ar-SA"/>
      </w:rPr>
    </w:lvl>
  </w:abstractNum>
  <w:abstractNum w:abstractNumId="1" w15:restartNumberingAfterBreak="0">
    <w:nsid w:val="6CB52F60"/>
    <w:multiLevelType w:val="hybridMultilevel"/>
    <w:tmpl w:val="4A5E6E80"/>
    <w:lvl w:ilvl="0" w:tplc="8CE824B0">
      <w:start w:val="1"/>
      <w:numFmt w:val="upperRoman"/>
      <w:lvlText w:val="%1."/>
      <w:lvlJc w:val="left"/>
      <w:pPr>
        <w:ind w:left="3890" w:hanging="213"/>
        <w:jc w:val="right"/>
      </w:pPr>
      <w:rPr>
        <w:rFonts w:ascii="Times New Roman" w:eastAsia="Times New Roman" w:hAnsi="Times New Roman" w:cs="Times New Roman" w:hint="default"/>
        <w:b/>
        <w:bCs/>
        <w:i w:val="0"/>
        <w:iCs w:val="0"/>
        <w:spacing w:val="-1"/>
        <w:w w:val="99"/>
        <w:sz w:val="24"/>
        <w:szCs w:val="24"/>
        <w:lang w:val="ru-RU" w:eastAsia="en-US" w:bidi="ar-SA"/>
      </w:rPr>
    </w:lvl>
    <w:lvl w:ilvl="1" w:tplc="CA10538E">
      <w:numFmt w:val="bullet"/>
      <w:lvlText w:val="•"/>
      <w:lvlJc w:val="left"/>
      <w:pPr>
        <w:ind w:left="4466" w:hanging="213"/>
      </w:pPr>
      <w:rPr>
        <w:rFonts w:hint="default"/>
        <w:lang w:val="ru-RU" w:eastAsia="en-US" w:bidi="ar-SA"/>
      </w:rPr>
    </w:lvl>
    <w:lvl w:ilvl="2" w:tplc="E4787458">
      <w:numFmt w:val="bullet"/>
      <w:lvlText w:val="•"/>
      <w:lvlJc w:val="left"/>
      <w:pPr>
        <w:ind w:left="5032" w:hanging="213"/>
      </w:pPr>
      <w:rPr>
        <w:rFonts w:hint="default"/>
        <w:lang w:val="ru-RU" w:eastAsia="en-US" w:bidi="ar-SA"/>
      </w:rPr>
    </w:lvl>
    <w:lvl w:ilvl="3" w:tplc="CB1ED41C">
      <w:numFmt w:val="bullet"/>
      <w:lvlText w:val="•"/>
      <w:lvlJc w:val="left"/>
      <w:pPr>
        <w:ind w:left="5598" w:hanging="213"/>
      </w:pPr>
      <w:rPr>
        <w:rFonts w:hint="default"/>
        <w:lang w:val="ru-RU" w:eastAsia="en-US" w:bidi="ar-SA"/>
      </w:rPr>
    </w:lvl>
    <w:lvl w:ilvl="4" w:tplc="D10E9E18">
      <w:numFmt w:val="bullet"/>
      <w:lvlText w:val="•"/>
      <w:lvlJc w:val="left"/>
      <w:pPr>
        <w:ind w:left="6164" w:hanging="213"/>
      </w:pPr>
      <w:rPr>
        <w:rFonts w:hint="default"/>
        <w:lang w:val="ru-RU" w:eastAsia="en-US" w:bidi="ar-SA"/>
      </w:rPr>
    </w:lvl>
    <w:lvl w:ilvl="5" w:tplc="9A24DC98">
      <w:numFmt w:val="bullet"/>
      <w:lvlText w:val="•"/>
      <w:lvlJc w:val="left"/>
      <w:pPr>
        <w:ind w:left="6730" w:hanging="213"/>
      </w:pPr>
      <w:rPr>
        <w:rFonts w:hint="default"/>
        <w:lang w:val="ru-RU" w:eastAsia="en-US" w:bidi="ar-SA"/>
      </w:rPr>
    </w:lvl>
    <w:lvl w:ilvl="6" w:tplc="54303F44">
      <w:numFmt w:val="bullet"/>
      <w:lvlText w:val="•"/>
      <w:lvlJc w:val="left"/>
      <w:pPr>
        <w:ind w:left="7296" w:hanging="213"/>
      </w:pPr>
      <w:rPr>
        <w:rFonts w:hint="default"/>
        <w:lang w:val="ru-RU" w:eastAsia="en-US" w:bidi="ar-SA"/>
      </w:rPr>
    </w:lvl>
    <w:lvl w:ilvl="7" w:tplc="770A5890">
      <w:numFmt w:val="bullet"/>
      <w:lvlText w:val="•"/>
      <w:lvlJc w:val="left"/>
      <w:pPr>
        <w:ind w:left="7862" w:hanging="213"/>
      </w:pPr>
      <w:rPr>
        <w:rFonts w:hint="default"/>
        <w:lang w:val="ru-RU" w:eastAsia="en-US" w:bidi="ar-SA"/>
      </w:rPr>
    </w:lvl>
    <w:lvl w:ilvl="8" w:tplc="F3742E68">
      <w:numFmt w:val="bullet"/>
      <w:lvlText w:val="•"/>
      <w:lvlJc w:val="left"/>
      <w:pPr>
        <w:ind w:left="8428" w:hanging="213"/>
      </w:pPr>
      <w:rPr>
        <w:rFonts w:hint="default"/>
        <w:lang w:val="ru-RU" w:eastAsia="en-US" w:bidi="ar-SA"/>
      </w:rPr>
    </w:lvl>
  </w:abstractNum>
  <w:num w:numId="1">
    <w:abstractNumId w:val="0"/>
  </w:num>
  <w:num w:numId="2">
    <w:abstractNumId w:val="1"/>
  </w:num>
  <w:num w:numId="17397">
    <w:abstractNumId w:val="17397"/>
  </w:num>
  <w:num w:numId="17398">
    <w:abstractNumId w:val="1739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CD"/>
    <w:rsid w:val="00024B2D"/>
    <w:rsid w:val="004561E1"/>
    <w:rsid w:val="004B0D0C"/>
    <w:rsid w:val="006A77D1"/>
    <w:rsid w:val="00746BEC"/>
    <w:rsid w:val="007C5252"/>
    <w:rsid w:val="00B30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BCB9"/>
  <w15:chartTrackingRefBased/>
  <w15:docId w15:val="{BCCC001D-732E-40CA-9257-132D1D35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BEC"/>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46BEC"/>
    <w:pPr>
      <w:ind w:left="119" w:firstLine="706"/>
    </w:pPr>
    <w:rPr>
      <w:sz w:val="24"/>
      <w:szCs w:val="24"/>
    </w:rPr>
  </w:style>
  <w:style w:type="character" w:customStyle="1" w:styleId="a4">
    <w:name w:val="Основной текст Знак"/>
    <w:basedOn w:val="a0"/>
    <w:link w:val="a3"/>
    <w:uiPriority w:val="1"/>
    <w:rsid w:val="00746BEC"/>
    <w:rPr>
      <w:rFonts w:ascii="Times New Roman" w:eastAsia="Times New Roman" w:hAnsi="Times New Roman" w:cs="Times New Roman"/>
      <w:sz w:val="24"/>
      <w:szCs w:val="24"/>
    </w:rPr>
  </w:style>
  <w:style w:type="paragraph" w:styleId="a5">
    <w:name w:val="List Paragraph"/>
    <w:basedOn w:val="a"/>
    <w:uiPriority w:val="1"/>
    <w:qFormat/>
    <w:rsid w:val="00746BEC"/>
    <w:pPr>
      <w:ind w:left="119" w:firstLine="706"/>
    </w:p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357204182" Type="http://schemas.openxmlformats.org/officeDocument/2006/relationships/footnotes" Target="footnotes.xml"/><Relationship Id="rId260933615" Type="http://schemas.openxmlformats.org/officeDocument/2006/relationships/endnotes" Target="endnotes.xml"/><Relationship Id="rId178861819" Type="http://schemas.openxmlformats.org/officeDocument/2006/relationships/comments" Target="comments.xml"/><Relationship Id="rId786303308" Type="http://schemas.microsoft.com/office/2011/relationships/commentsExtended" Target="commentsExtended.xml"/><Relationship Id="rId65759496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PZyKKf45NtgC3Oz3K72KGcAIX+Q=</DigestValue>
    </Reference>
    <Reference Type="http://www.w3.org/2000/09/xmldsig#Object" URI="#idOfficeObject">
      <DigestMethod Algorithm="http://www.w3.org/2000/09/xmldsig#sha1"/>
      <DigestValue>qHaQ7908NIwzGU7HYBA+z0wQ+Vo=</DigestValue>
    </Reference>
  </SignedInfo>
  <SignatureValue>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</SignatureValue>
  <KeyInfo>
    <X509Data>
      <X509Certificate>MIIF1TCCA70CFGmuXN4bNSDagNvjEsKHZo/19nydMA0GCSqGSIb3DQEBCwUAMIGQ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</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mdssi:RelationshipReference SourceId="rId357204182"/>
            <mdssi:RelationshipReference SourceId="rId260933615"/>
            <mdssi:RelationshipReference SourceId="rId178861819"/>
            <mdssi:RelationshipReference SourceId="rId786303308"/>
            <mdssi:RelationshipReference SourceId="rId657594960"/>
          </Transform>
          <Transform Algorithm="http://www.w3.org/TR/2001/REC-xml-c14n-20010315"/>
        </Transforms>
        <DigestMethod Algorithm="http://www.w3.org/2000/09/xmldsig#sha1"/>
        <DigestValue>Decynw8IYEWaPVNoHMKxwRcy6WM=</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rB6TsHFUzTUbcqAB82kLov/mKvI=</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YI4Yc1IWHY388maffk+Ay3uYY38=</DigestValue>
      </Reference>
      <Reference URI="/word/footnotes.xml?ContentType=application/vnd.openxmlformats-officedocument.wordprocessingml.footnotes+xml">
        <DigestMethod Algorithm="http://www.w3.org/2000/09/xmldsig#sha1"/>
        <DigestValue>Z7SgDzw4bdeHTtigjzzivAQ1EJY=</DigestValue>
      </Reference>
      <Reference URI="/word/numbering.xml?ContentType=application/vnd.openxmlformats-officedocument.wordprocessingml.numbering+xml">
        <DigestMethod Algorithm="http://www.w3.org/2000/09/xmldsig#sha1"/>
        <DigestValue>Rz3CRdmbdqPpT/WnhgEGOO1DIyI=</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GKls85ZtEmsPEDqpBX3CoaUniHk=</DigestValue>
      </Reference>
      <Reference URI="/word/styles.xml?ContentType=application/vnd.openxmlformats-officedocument.wordprocessingml.styles+xml">
        <DigestMethod Algorithm="http://www.w3.org/2000/09/xmldsig#sha1"/>
        <DigestValue>Aqyr5pBpqfA+vVuDxNr+I6yQJiw=</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u/zjkkEmQv64IXv17WJOQLnG22M=</DigestValue>
      </Reference>
    </Manifest>
    <SignatureProperties>
      <SignatureProperty Id="idSignatureTime" Target="#idPackageSignature">
        <mdssi:SignatureTime>
          <mdssi:Format>YYYY-MM-DDThh:mm:ssTZD</mdssi:Format>
          <mdssi:Value>2022-02-16T11:57:24Z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19</TotalTime>
  <Pages>4</Pages>
  <Words>1580</Words>
  <Characters>9011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2022-01-04T11:23:00Z</dcterms:created>
  <dcterms:modified xsi:type="dcterms:W3CDTF">2022-01-13T14:43:00Z</dcterms:modified>
</cp:coreProperties>
</file>